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4BA8" w14:textId="77777777" w:rsidR="0023595E" w:rsidRPr="00D82A3D" w:rsidRDefault="0023595E" w:rsidP="003B6727">
      <w:pPr>
        <w:spacing w:after="0" w:line="240" w:lineRule="auto"/>
        <w:jc w:val="right"/>
        <w:rPr>
          <w:rFonts w:ascii="Times New Roman" w:eastAsia="Times New Roman" w:hAnsi="Times New Roman" w:cs="Times New Roman"/>
          <w:sz w:val="20"/>
          <w:szCs w:val="20"/>
          <w:lang w:eastAsia="lt-LT"/>
        </w:rPr>
      </w:pPr>
      <w:r w:rsidRPr="00D82A3D">
        <w:rPr>
          <w:rFonts w:ascii="Times New Roman" w:eastAsia="Times New Roman" w:hAnsi="Times New Roman" w:cs="Times New Roman"/>
          <w:sz w:val="20"/>
          <w:szCs w:val="20"/>
          <w:lang w:eastAsia="lt-LT"/>
        </w:rPr>
        <w:t xml:space="preserve">Projektas </w:t>
      </w:r>
    </w:p>
    <w:p w14:paraId="0CD14BAA" w14:textId="77777777" w:rsidR="0023595E" w:rsidRPr="00D82A3D" w:rsidRDefault="0023595E" w:rsidP="003B6727">
      <w:pPr>
        <w:spacing w:after="0" w:line="240" w:lineRule="auto"/>
        <w:jc w:val="center"/>
        <w:rPr>
          <w:rFonts w:ascii="Times New Roman" w:eastAsia="Times New Roman" w:hAnsi="Times New Roman" w:cs="Times New Roman"/>
          <w:b/>
          <w:sz w:val="26"/>
          <w:szCs w:val="20"/>
          <w:lang w:eastAsia="lt-LT"/>
        </w:rPr>
      </w:pPr>
      <w:r w:rsidRPr="00D82A3D">
        <w:rPr>
          <w:rFonts w:ascii="Times New Roman" w:eastAsia="Times New Roman" w:hAnsi="Times New Roman" w:cs="Times New Roman"/>
          <w:b/>
          <w:sz w:val="26"/>
          <w:szCs w:val="20"/>
          <w:lang w:eastAsia="lt-LT"/>
        </w:rPr>
        <w:t>ROKIŠKIO RAJONO SAVIVALDYBĖS TARYBA</w:t>
      </w:r>
    </w:p>
    <w:p w14:paraId="7DB32639" w14:textId="77777777" w:rsidR="003C5BA4" w:rsidRPr="00D82A3D" w:rsidRDefault="003C5BA4" w:rsidP="003B6727">
      <w:pPr>
        <w:spacing w:after="0" w:line="240" w:lineRule="auto"/>
        <w:jc w:val="center"/>
        <w:rPr>
          <w:rFonts w:ascii="Times New Roman" w:eastAsia="Times New Roman" w:hAnsi="Times New Roman" w:cs="Times New Roman"/>
          <w:b/>
          <w:sz w:val="26"/>
          <w:szCs w:val="20"/>
          <w:lang w:eastAsia="lt-LT"/>
        </w:rPr>
      </w:pPr>
    </w:p>
    <w:p w14:paraId="0CD14BAB" w14:textId="77777777" w:rsidR="00E42E1F" w:rsidRPr="00D82A3D" w:rsidRDefault="00E42E1F" w:rsidP="003B6727">
      <w:pPr>
        <w:spacing w:after="0" w:line="240" w:lineRule="auto"/>
        <w:jc w:val="center"/>
        <w:rPr>
          <w:rFonts w:ascii="Times New Roman" w:eastAsia="Times New Roman" w:hAnsi="Times New Roman" w:cs="Times New Roman"/>
          <w:b/>
          <w:sz w:val="26"/>
          <w:szCs w:val="20"/>
          <w:lang w:eastAsia="lt-LT"/>
        </w:rPr>
      </w:pPr>
      <w:r w:rsidRPr="00D82A3D">
        <w:rPr>
          <w:rFonts w:ascii="Times New Roman" w:eastAsia="Times New Roman" w:hAnsi="Times New Roman" w:cs="Times New Roman"/>
          <w:b/>
          <w:sz w:val="26"/>
          <w:szCs w:val="20"/>
          <w:lang w:eastAsia="lt-LT"/>
        </w:rPr>
        <w:t>S P R E N D I M AS</w:t>
      </w:r>
    </w:p>
    <w:p w14:paraId="0CD14BAC"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D82A3D">
        <w:rPr>
          <w:rFonts w:ascii="Times New Roman" w:eastAsia="Times New Roman" w:hAnsi="Times New Roman" w:cs="Times New Roman"/>
          <w:b/>
          <w:bCs/>
          <w:sz w:val="24"/>
          <w:szCs w:val="24"/>
          <w:lang w:eastAsia="lt-LT"/>
        </w:rPr>
        <w:t>DĖL PINIGINĖS SOCIALINĖS PARAMOS NEPASITURINTIEMS GYVENTOJAMS TEIKIMO TVARKOS APRAŠO PATVIRTINIMO</w:t>
      </w:r>
    </w:p>
    <w:p w14:paraId="0CD14BAD" w14:textId="77777777" w:rsidR="00E655D5" w:rsidRPr="00D82A3D" w:rsidRDefault="00E655D5" w:rsidP="003B6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CD14BAE" w14:textId="47F45003"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 xml:space="preserve">2018 m. spalio </w:t>
      </w:r>
      <w:r w:rsidR="004259BA" w:rsidRPr="00D82A3D">
        <w:rPr>
          <w:rFonts w:ascii="Times New Roman" w:eastAsia="Times New Roman" w:hAnsi="Times New Roman" w:cs="Times New Roman"/>
          <w:sz w:val="24"/>
          <w:szCs w:val="24"/>
          <w:lang w:eastAsia="lt-LT"/>
        </w:rPr>
        <w:t>26</w:t>
      </w:r>
      <w:r w:rsidRPr="00D82A3D">
        <w:rPr>
          <w:rFonts w:ascii="Times New Roman" w:eastAsia="Times New Roman" w:hAnsi="Times New Roman" w:cs="Times New Roman"/>
          <w:sz w:val="24"/>
          <w:szCs w:val="24"/>
          <w:lang w:eastAsia="lt-LT"/>
        </w:rPr>
        <w:t xml:space="preserve"> d. Nr. TS-</w:t>
      </w:r>
    </w:p>
    <w:p w14:paraId="0CD14BAF"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Rokiškis</w:t>
      </w:r>
    </w:p>
    <w:p w14:paraId="0CD14BB0" w14:textId="77777777" w:rsidR="00E655D5" w:rsidRPr="00D82A3D" w:rsidRDefault="00E655D5" w:rsidP="003B672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0CD14BB1" w14:textId="77777777" w:rsidR="00E655D5" w:rsidRPr="00D82A3D" w:rsidRDefault="00E655D5" w:rsidP="003B6727">
      <w:pPr>
        <w:autoSpaceDE w:val="0"/>
        <w:autoSpaceDN w:val="0"/>
        <w:adjustRightInd w:val="0"/>
        <w:spacing w:after="0" w:line="240" w:lineRule="auto"/>
        <w:rPr>
          <w:rFonts w:ascii="Times New Roman" w:eastAsia="Times New Roman" w:hAnsi="Times New Roman" w:cs="Times New Roman"/>
          <w:sz w:val="24"/>
          <w:szCs w:val="24"/>
          <w:lang w:eastAsia="lt-LT"/>
        </w:rPr>
      </w:pPr>
    </w:p>
    <w:p w14:paraId="0CD14BB2" w14:textId="24FAB9B6"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Vadovaudamasi Lietuvos Respub</w:t>
      </w:r>
      <w:r w:rsidR="00417896" w:rsidRPr="00D82A3D">
        <w:rPr>
          <w:rFonts w:ascii="Times New Roman" w:eastAsia="Times New Roman" w:hAnsi="Times New Roman" w:cs="Times New Roman"/>
          <w:sz w:val="24"/>
          <w:szCs w:val="24"/>
          <w:lang w:eastAsia="lt-LT"/>
        </w:rPr>
        <w:t>likos vietos savivaldos įstatymo</w:t>
      </w:r>
      <w:r w:rsidRPr="00D82A3D">
        <w:rPr>
          <w:rFonts w:ascii="Times New Roman" w:eastAsia="Times New Roman" w:hAnsi="Times New Roman" w:cs="Times New Roman"/>
          <w:sz w:val="24"/>
          <w:szCs w:val="24"/>
          <w:lang w:eastAsia="lt-LT"/>
        </w:rPr>
        <w:t xml:space="preserve"> </w:t>
      </w:r>
      <w:r w:rsidR="00E66D48">
        <w:rPr>
          <w:rFonts w:ascii="Times New Roman" w:eastAsia="Times New Roman" w:hAnsi="Times New Roman" w:cs="Times New Roman"/>
          <w:sz w:val="24"/>
          <w:szCs w:val="24"/>
          <w:lang w:eastAsia="lt-LT"/>
        </w:rPr>
        <w:t>1</w:t>
      </w:r>
      <w:r w:rsidRPr="00D82A3D">
        <w:rPr>
          <w:rFonts w:ascii="Times New Roman" w:eastAsia="Times New Roman" w:hAnsi="Times New Roman" w:cs="Times New Roman"/>
          <w:sz w:val="24"/>
          <w:szCs w:val="24"/>
          <w:lang w:eastAsia="lt-LT"/>
        </w:rPr>
        <w:t>6 straipsnio 2 dalies 38 punktu,</w:t>
      </w:r>
      <w:r w:rsidR="00E66D48">
        <w:rPr>
          <w:rFonts w:ascii="Times New Roman" w:eastAsia="Times New Roman" w:hAnsi="Times New Roman" w:cs="Times New Roman"/>
          <w:sz w:val="24"/>
          <w:szCs w:val="24"/>
          <w:lang w:eastAsia="lt-LT"/>
        </w:rPr>
        <w:t xml:space="preserve"> 4 dalimi,</w:t>
      </w:r>
      <w:r w:rsidRPr="00D82A3D">
        <w:rPr>
          <w:rFonts w:ascii="Times New Roman" w:eastAsia="Times New Roman" w:hAnsi="Times New Roman" w:cs="Times New Roman"/>
          <w:sz w:val="24"/>
          <w:szCs w:val="24"/>
          <w:lang w:eastAsia="lt-LT"/>
        </w:rPr>
        <w:t xml:space="preserve"> 18 straipsnio 1 dalimi, Lietuvos Respublikos piniginės socialinės paramos nepasiturintiems gyventojams įstatymo </w:t>
      </w:r>
      <w:r w:rsidR="00C63827">
        <w:rPr>
          <w:rFonts w:ascii="Times New Roman" w:eastAsia="Times New Roman" w:hAnsi="Times New Roman" w:cs="Times New Roman"/>
          <w:sz w:val="24"/>
          <w:szCs w:val="24"/>
          <w:lang w:eastAsia="lt-LT"/>
        </w:rPr>
        <w:t>4 straipsnio 2 dalimi,</w:t>
      </w:r>
      <w:r w:rsidR="00E655D5" w:rsidRPr="00D82A3D">
        <w:rPr>
          <w:rFonts w:ascii="Times New Roman" w:eastAsia="Times New Roman" w:hAnsi="Times New Roman" w:cs="Times New Roman"/>
          <w:sz w:val="24"/>
          <w:szCs w:val="24"/>
          <w:lang w:eastAsia="lt-LT"/>
        </w:rPr>
        <w:t xml:space="preserve"> </w:t>
      </w:r>
      <w:r w:rsidR="002B0855" w:rsidRPr="002B0855">
        <w:rPr>
          <w:rFonts w:ascii="Times New Roman" w:hAnsi="Times New Roman" w:cs="Times New Roman"/>
          <w:color w:val="000000"/>
          <w:sz w:val="24"/>
          <w:szCs w:val="24"/>
          <w:shd w:val="clear" w:color="auto" w:fill="FFFFFF"/>
        </w:rPr>
        <w:t>Lietuvos Respublikos </w:t>
      </w:r>
      <w:bookmarkStart w:id="0" w:name="n1_4"/>
      <w:r w:rsidR="002B0855" w:rsidRPr="002B0855">
        <w:rPr>
          <w:rFonts w:ascii="Times New Roman" w:hAnsi="Times New Roman" w:cs="Times New Roman"/>
          <w:sz w:val="24"/>
          <w:szCs w:val="24"/>
        </w:rPr>
        <w:fldChar w:fldCharType="begin"/>
      </w:r>
      <w:r w:rsidR="002B0855" w:rsidRPr="002B0855">
        <w:rPr>
          <w:rFonts w:ascii="Times New Roman" w:hAnsi="Times New Roman" w:cs="Times New Roman"/>
          <w:sz w:val="24"/>
          <w:szCs w:val="24"/>
        </w:rPr>
        <w:instrText xml:space="preserve"> HYPERLINK "http://www.infolex.lt/ta/51559" \o "Lietuvos Respublikos piniginės socialinės paramos nepasiturintiems gyventojams įstatymas" \t "_blank" </w:instrText>
      </w:r>
      <w:r w:rsidR="002B0855" w:rsidRPr="002B0855">
        <w:rPr>
          <w:rFonts w:ascii="Times New Roman" w:hAnsi="Times New Roman" w:cs="Times New Roman"/>
          <w:sz w:val="24"/>
          <w:szCs w:val="24"/>
        </w:rPr>
        <w:fldChar w:fldCharType="separate"/>
      </w:r>
      <w:r w:rsidR="002B0855" w:rsidRPr="002B0855">
        <w:rPr>
          <w:rStyle w:val="Hipersaitas"/>
          <w:rFonts w:ascii="Times New Roman" w:hAnsi="Times New Roman" w:cs="Times New Roman"/>
          <w:iCs/>
          <w:sz w:val="24"/>
          <w:szCs w:val="24"/>
          <w:u w:val="none"/>
          <w:shd w:val="clear" w:color="auto" w:fill="FFFFFF"/>
        </w:rPr>
        <w:t>piniginės socialinės paramos nepasiturintiems gyventojams įstatymo</w:t>
      </w:r>
      <w:r w:rsidR="002B0855" w:rsidRPr="002B0855">
        <w:rPr>
          <w:rFonts w:ascii="Times New Roman" w:hAnsi="Times New Roman" w:cs="Times New Roman"/>
          <w:sz w:val="24"/>
          <w:szCs w:val="24"/>
        </w:rPr>
        <w:fldChar w:fldCharType="end"/>
      </w:r>
      <w:bookmarkStart w:id="1" w:name="pn1_4"/>
      <w:bookmarkEnd w:id="0"/>
      <w:bookmarkEnd w:id="1"/>
      <w:r w:rsidR="002B0855" w:rsidRPr="002B0855">
        <w:rPr>
          <w:rFonts w:ascii="Times New Roman" w:hAnsi="Times New Roman" w:cs="Times New Roman"/>
          <w:color w:val="000000"/>
          <w:sz w:val="24"/>
          <w:szCs w:val="24"/>
          <w:shd w:val="clear" w:color="auto" w:fill="FFFFFF"/>
        </w:rPr>
        <w:t> Nr. IX-1675 </w:t>
      </w:r>
      <w:bookmarkStart w:id="2" w:name="n1_5"/>
      <w:r w:rsidR="002B0855" w:rsidRPr="002B0855">
        <w:rPr>
          <w:rFonts w:ascii="Times New Roman" w:hAnsi="Times New Roman" w:cs="Times New Roman"/>
          <w:sz w:val="24"/>
          <w:szCs w:val="24"/>
        </w:rPr>
        <w:fldChar w:fldCharType="begin"/>
      </w:r>
      <w:r w:rsidR="002B0855" w:rsidRPr="002B0855">
        <w:rPr>
          <w:rFonts w:ascii="Times New Roman" w:hAnsi="Times New Roman" w:cs="Times New Roman"/>
          <w:sz w:val="24"/>
          <w:szCs w:val="24"/>
        </w:rPr>
        <w:instrText xml:space="preserve"> HYPERLINK "javascript:OL('51559','8')" \o "Sąlygos teisei į piniginę socialinę paramą nustatyti (str. 8)" </w:instrText>
      </w:r>
      <w:r w:rsidR="002B0855" w:rsidRPr="002B0855">
        <w:rPr>
          <w:rFonts w:ascii="Times New Roman" w:hAnsi="Times New Roman" w:cs="Times New Roman"/>
          <w:sz w:val="24"/>
          <w:szCs w:val="24"/>
        </w:rPr>
        <w:fldChar w:fldCharType="separate"/>
      </w:r>
      <w:r w:rsidR="002B0855" w:rsidRPr="002B0855">
        <w:rPr>
          <w:rStyle w:val="Hipersaitas"/>
          <w:rFonts w:ascii="Times New Roman" w:hAnsi="Times New Roman" w:cs="Times New Roman"/>
          <w:iCs/>
          <w:sz w:val="24"/>
          <w:szCs w:val="24"/>
          <w:u w:val="none"/>
          <w:shd w:val="clear" w:color="auto" w:fill="FFFFFF"/>
        </w:rPr>
        <w:t>8</w:t>
      </w:r>
      <w:r w:rsidR="002B0855" w:rsidRPr="002B0855">
        <w:rPr>
          <w:rFonts w:ascii="Times New Roman" w:hAnsi="Times New Roman" w:cs="Times New Roman"/>
          <w:sz w:val="24"/>
          <w:szCs w:val="24"/>
        </w:rPr>
        <w:fldChar w:fldCharType="end"/>
      </w:r>
      <w:bookmarkStart w:id="3" w:name="pn1_5"/>
      <w:bookmarkEnd w:id="2"/>
      <w:bookmarkEnd w:id="3"/>
      <w:r w:rsidR="002B0855" w:rsidRPr="002B0855">
        <w:rPr>
          <w:rFonts w:ascii="Times New Roman" w:hAnsi="Times New Roman" w:cs="Times New Roman"/>
          <w:color w:val="000000"/>
          <w:sz w:val="24"/>
          <w:szCs w:val="24"/>
          <w:shd w:val="clear" w:color="auto" w:fill="FFFFFF"/>
        </w:rPr>
        <w:t>, </w:t>
      </w:r>
      <w:bookmarkStart w:id="4" w:name="n1_6"/>
      <w:r w:rsidR="002B0855" w:rsidRPr="002B0855">
        <w:rPr>
          <w:rFonts w:ascii="Times New Roman" w:hAnsi="Times New Roman" w:cs="Times New Roman"/>
          <w:sz w:val="24"/>
          <w:szCs w:val="24"/>
        </w:rPr>
        <w:fldChar w:fldCharType="begin"/>
      </w:r>
      <w:r w:rsidR="002B0855" w:rsidRPr="002B0855">
        <w:rPr>
          <w:rFonts w:ascii="Times New Roman" w:hAnsi="Times New Roman" w:cs="Times New Roman"/>
          <w:sz w:val="24"/>
          <w:szCs w:val="24"/>
        </w:rPr>
        <w:instrText xml:space="preserve"> HYPERLINK "javascript:OL('51559','10')" \o "Socialinės pašalpos papildomo skyrimo ir socialinės pašalpos mažinimo pagrindai (str. 10)" </w:instrText>
      </w:r>
      <w:r w:rsidR="002B0855" w:rsidRPr="002B0855">
        <w:rPr>
          <w:rFonts w:ascii="Times New Roman" w:hAnsi="Times New Roman" w:cs="Times New Roman"/>
          <w:sz w:val="24"/>
          <w:szCs w:val="24"/>
        </w:rPr>
        <w:fldChar w:fldCharType="separate"/>
      </w:r>
      <w:r w:rsidR="002B0855" w:rsidRPr="002B0855">
        <w:rPr>
          <w:rStyle w:val="Hipersaitas"/>
          <w:rFonts w:ascii="Times New Roman" w:hAnsi="Times New Roman" w:cs="Times New Roman"/>
          <w:iCs/>
          <w:sz w:val="24"/>
          <w:szCs w:val="24"/>
          <w:u w:val="none"/>
          <w:shd w:val="clear" w:color="auto" w:fill="FFFFFF"/>
        </w:rPr>
        <w:t>10</w:t>
      </w:r>
      <w:r w:rsidR="002B0855" w:rsidRPr="002B0855">
        <w:rPr>
          <w:rFonts w:ascii="Times New Roman" w:hAnsi="Times New Roman" w:cs="Times New Roman"/>
          <w:sz w:val="24"/>
          <w:szCs w:val="24"/>
        </w:rPr>
        <w:fldChar w:fldCharType="end"/>
      </w:r>
      <w:bookmarkStart w:id="5" w:name="pn1_6"/>
      <w:bookmarkEnd w:id="4"/>
      <w:bookmarkEnd w:id="5"/>
      <w:r w:rsidR="002B0855" w:rsidRPr="002B0855">
        <w:rPr>
          <w:rFonts w:ascii="Times New Roman" w:hAnsi="Times New Roman" w:cs="Times New Roman"/>
          <w:color w:val="000000"/>
          <w:sz w:val="24"/>
          <w:szCs w:val="24"/>
          <w:shd w:val="clear" w:color="auto" w:fill="FFFFFF"/>
        </w:rPr>
        <w:t> ir </w:t>
      </w:r>
      <w:bookmarkStart w:id="6" w:name="n1_7"/>
      <w:r w:rsidR="002B0855" w:rsidRPr="002B0855">
        <w:rPr>
          <w:rFonts w:ascii="Times New Roman" w:hAnsi="Times New Roman" w:cs="Times New Roman"/>
          <w:sz w:val="24"/>
          <w:szCs w:val="24"/>
        </w:rPr>
        <w:fldChar w:fldCharType="begin"/>
      </w:r>
      <w:r w:rsidR="002B0855" w:rsidRPr="002B0855">
        <w:rPr>
          <w:rFonts w:ascii="Times New Roman" w:hAnsi="Times New Roman" w:cs="Times New Roman"/>
          <w:sz w:val="24"/>
          <w:szCs w:val="24"/>
        </w:rPr>
        <w:instrText xml:space="preserve"> HYPERLINK "javascript:OL('51559','21')" \o "Piniginės socialinės paramos skyrimas (str. 21)" </w:instrText>
      </w:r>
      <w:r w:rsidR="002B0855" w:rsidRPr="002B0855">
        <w:rPr>
          <w:rFonts w:ascii="Times New Roman" w:hAnsi="Times New Roman" w:cs="Times New Roman"/>
          <w:sz w:val="24"/>
          <w:szCs w:val="24"/>
        </w:rPr>
        <w:fldChar w:fldCharType="separate"/>
      </w:r>
      <w:r w:rsidR="002B0855" w:rsidRPr="002B0855">
        <w:rPr>
          <w:rStyle w:val="Hipersaitas"/>
          <w:rFonts w:ascii="Times New Roman" w:hAnsi="Times New Roman" w:cs="Times New Roman"/>
          <w:iCs/>
          <w:sz w:val="24"/>
          <w:szCs w:val="24"/>
          <w:u w:val="none"/>
          <w:shd w:val="clear" w:color="auto" w:fill="FFFFFF"/>
        </w:rPr>
        <w:t>21</w:t>
      </w:r>
      <w:r w:rsidR="002B0855" w:rsidRPr="002B0855">
        <w:rPr>
          <w:rFonts w:ascii="Times New Roman" w:hAnsi="Times New Roman" w:cs="Times New Roman"/>
          <w:sz w:val="24"/>
          <w:szCs w:val="24"/>
        </w:rPr>
        <w:fldChar w:fldCharType="end"/>
      </w:r>
      <w:bookmarkStart w:id="7" w:name="pn1_7"/>
      <w:bookmarkEnd w:id="6"/>
      <w:bookmarkEnd w:id="7"/>
      <w:r w:rsidR="002B0855" w:rsidRPr="002B0855">
        <w:rPr>
          <w:rFonts w:ascii="Times New Roman" w:hAnsi="Times New Roman" w:cs="Times New Roman"/>
          <w:color w:val="000000"/>
          <w:sz w:val="24"/>
          <w:szCs w:val="24"/>
          <w:shd w:val="clear" w:color="auto" w:fill="FFFFFF"/>
        </w:rPr>
        <w:t> straipsnių pakeitimo įstatymo Nr. XIII-949 pakeitimo įstatymo 2 straipsnio 5 dalimi,</w:t>
      </w:r>
      <w:r w:rsidR="002B0855">
        <w:rPr>
          <w:color w:val="000000"/>
          <w:shd w:val="clear" w:color="auto" w:fill="FFFFFF"/>
        </w:rPr>
        <w:t> </w:t>
      </w:r>
      <w:bookmarkStart w:id="8" w:name="_GoBack"/>
      <w:bookmarkEnd w:id="8"/>
      <w:r w:rsidRPr="00D82A3D">
        <w:rPr>
          <w:rFonts w:ascii="Times New Roman" w:eastAsia="Times New Roman" w:hAnsi="Times New Roman" w:cs="Times New Roman"/>
          <w:sz w:val="24"/>
          <w:szCs w:val="24"/>
          <w:lang w:eastAsia="lt-LT"/>
        </w:rPr>
        <w:t xml:space="preserve">Rokiškio rajono savivaldybės taryba n u s p r e n d ž i a: </w:t>
      </w:r>
    </w:p>
    <w:p w14:paraId="0CD14BB3" w14:textId="77FEBEC6"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 xml:space="preserve">1. Patvirtinti Piniginės socialinės paramos nepasiturintiems gyventojams teikimo tvarkos aprašą (pridedama). </w:t>
      </w:r>
    </w:p>
    <w:p w14:paraId="0CD14BB4" w14:textId="02E99E5B"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 xml:space="preserve">2. Pripažinti </w:t>
      </w:r>
      <w:r w:rsidR="00901F26" w:rsidRPr="00D82A3D">
        <w:rPr>
          <w:rFonts w:ascii="Times New Roman" w:eastAsia="Times New Roman" w:hAnsi="Times New Roman" w:cs="Times New Roman"/>
          <w:sz w:val="24"/>
          <w:szCs w:val="24"/>
          <w:lang w:eastAsia="lt-LT"/>
        </w:rPr>
        <w:t>netekusiais</w:t>
      </w:r>
      <w:r w:rsidRPr="00D82A3D">
        <w:rPr>
          <w:rFonts w:ascii="Times New Roman" w:eastAsia="Times New Roman" w:hAnsi="Times New Roman" w:cs="Times New Roman"/>
          <w:sz w:val="24"/>
          <w:szCs w:val="24"/>
          <w:lang w:eastAsia="lt-LT"/>
        </w:rPr>
        <w:t xml:space="preserve"> galios: </w:t>
      </w:r>
    </w:p>
    <w:p w14:paraId="0CD14BB5" w14:textId="576CCD2B" w:rsidR="00E96DF2"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 xml:space="preserve">2.1. Rokiškio rajono savivaldybės tarybos 2015 m. vasario 6 d. sprendimą Nr. TS-13 </w:t>
      </w:r>
    </w:p>
    <w:p w14:paraId="0CD14BB6" w14:textId="7777777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lt-LT"/>
        </w:rPr>
      </w:pPr>
      <w:r w:rsidRPr="00D82A3D">
        <w:rPr>
          <w:rFonts w:ascii="Times New Roman" w:eastAsia="Times New Roman" w:hAnsi="Times New Roman" w:cs="Times New Roman"/>
          <w:sz w:val="24"/>
          <w:szCs w:val="24"/>
          <w:lang w:eastAsia="lt-LT"/>
        </w:rPr>
        <w:t xml:space="preserve">„Dėl </w:t>
      </w:r>
      <w:r w:rsidR="00E96DF2" w:rsidRPr="00D82A3D">
        <w:rPr>
          <w:rFonts w:ascii="Times New Roman" w:eastAsia="Times New Roman" w:hAnsi="Times New Roman" w:cs="Times New Roman"/>
          <w:sz w:val="24"/>
          <w:szCs w:val="24"/>
          <w:lang w:eastAsia="lt-LT"/>
        </w:rPr>
        <w:t>P</w:t>
      </w:r>
      <w:r w:rsidRPr="00D82A3D">
        <w:rPr>
          <w:rFonts w:ascii="Times New Roman" w:eastAsia="Times New Roman" w:hAnsi="Times New Roman" w:cs="Times New Roman"/>
          <w:sz w:val="24"/>
          <w:szCs w:val="24"/>
          <w:lang w:eastAsia="lt-LT"/>
        </w:rPr>
        <w:t>iniginės socialinės paramos nepasiturintiems  gyventojams teikimo tvarkos aprašo patvirtinimo</w:t>
      </w:r>
      <w:r w:rsidR="00E96DF2" w:rsidRPr="00D82A3D">
        <w:rPr>
          <w:rFonts w:ascii="Times New Roman" w:eastAsia="Times New Roman" w:hAnsi="Times New Roman" w:cs="Times New Roman"/>
          <w:sz w:val="24"/>
          <w:szCs w:val="24"/>
          <w:lang w:eastAsia="lt-LT"/>
        </w:rPr>
        <w:t>“.</w:t>
      </w:r>
    </w:p>
    <w:p w14:paraId="0CD14BB7" w14:textId="0407C8BD" w:rsidR="00E42E1F" w:rsidRPr="002B0855" w:rsidRDefault="000437ED"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2.2.</w:t>
      </w:r>
      <w:r w:rsidR="00E42E1F" w:rsidRPr="00D82A3D">
        <w:rPr>
          <w:rFonts w:ascii="Times New Roman" w:eastAsia="Times New Roman" w:hAnsi="Times New Roman" w:cs="Times New Roman"/>
          <w:sz w:val="24"/>
          <w:szCs w:val="24"/>
          <w:lang w:eastAsia="lt-LT"/>
        </w:rPr>
        <w:t xml:space="preserve"> Rokiškio rajono savivaldybės tarybos 2016 m. sausio 29 d. sprendimą Nr. TS-19 „Dėl Rokiškio rajono savivaldybės tarybos 2015 m. vasario 6d. sprendimo Nr. TS-13 „Dėl </w:t>
      </w:r>
      <w:r w:rsidR="00BC2EFE" w:rsidRPr="00D82A3D">
        <w:rPr>
          <w:rFonts w:ascii="Times New Roman" w:eastAsia="Times New Roman" w:hAnsi="Times New Roman" w:cs="Times New Roman"/>
          <w:sz w:val="24"/>
          <w:szCs w:val="24"/>
          <w:lang w:eastAsia="lt-LT"/>
        </w:rPr>
        <w:t>P</w:t>
      </w:r>
      <w:r w:rsidR="00E42E1F" w:rsidRPr="00D82A3D">
        <w:rPr>
          <w:rFonts w:ascii="Times New Roman" w:eastAsia="Times New Roman" w:hAnsi="Times New Roman" w:cs="Times New Roman"/>
          <w:sz w:val="24"/>
          <w:szCs w:val="24"/>
          <w:lang w:eastAsia="lt-LT"/>
        </w:rPr>
        <w:t>iniginės socialinės paramos nepasiturintiems gyventojams teikimo tvarkos aprašo pa</w:t>
      </w:r>
      <w:r w:rsidR="009F41AF" w:rsidRPr="00D82A3D">
        <w:rPr>
          <w:rFonts w:ascii="Times New Roman" w:eastAsia="Times New Roman" w:hAnsi="Times New Roman" w:cs="Times New Roman"/>
          <w:sz w:val="24"/>
          <w:szCs w:val="24"/>
          <w:lang w:eastAsia="lt-LT"/>
        </w:rPr>
        <w:t xml:space="preserve">tvirtinimo“ </w:t>
      </w:r>
      <w:r w:rsidR="009F41AF" w:rsidRPr="002B0855">
        <w:rPr>
          <w:rFonts w:ascii="Times New Roman" w:eastAsia="Times New Roman" w:hAnsi="Times New Roman" w:cs="Times New Roman"/>
          <w:sz w:val="24"/>
          <w:szCs w:val="24"/>
          <w:lang w:eastAsia="lt-LT"/>
        </w:rPr>
        <w:t>dalinio pakeitimo“.</w:t>
      </w:r>
    </w:p>
    <w:p w14:paraId="0CD14BB8" w14:textId="39ACA42C" w:rsidR="00E42E1F" w:rsidRPr="002B0855" w:rsidRDefault="00E42E1F" w:rsidP="00D154B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B0855">
        <w:rPr>
          <w:rFonts w:ascii="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CD14BB9"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BA"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BB"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BC" w14:textId="77777777" w:rsidR="00E42E1F" w:rsidRPr="00D82A3D" w:rsidRDefault="00E42E1F" w:rsidP="003B6727">
      <w:pPr>
        <w:spacing w:after="0" w:line="240" w:lineRule="auto"/>
        <w:jc w:val="center"/>
        <w:rPr>
          <w:rFonts w:ascii="Times New Roman" w:eastAsia="Times New Roman" w:hAnsi="Times New Roman" w:cs="Times New Roman"/>
          <w:sz w:val="24"/>
          <w:szCs w:val="24"/>
          <w:lang w:eastAsia="lt-LT"/>
        </w:rPr>
      </w:pPr>
    </w:p>
    <w:p w14:paraId="0CD14BBD" w14:textId="6E1CAFC6" w:rsidR="00E42E1F" w:rsidRPr="00D82A3D" w:rsidRDefault="00E42E1F" w:rsidP="00D154B3">
      <w:pPr>
        <w:spacing w:after="0" w:line="240" w:lineRule="auto"/>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Savivaldybės meras</w:t>
      </w:r>
      <w:r w:rsidRPr="00D82A3D">
        <w:rPr>
          <w:rFonts w:ascii="Times New Roman" w:eastAsia="Times New Roman" w:hAnsi="Times New Roman" w:cs="Times New Roman"/>
          <w:sz w:val="24"/>
          <w:szCs w:val="24"/>
          <w:lang w:eastAsia="lt-LT"/>
        </w:rPr>
        <w:tab/>
        <w:t xml:space="preserve">                                                                        </w:t>
      </w:r>
      <w:r w:rsidR="00DC1ACA" w:rsidRPr="00D82A3D">
        <w:rPr>
          <w:rFonts w:ascii="Times New Roman" w:eastAsia="Times New Roman" w:hAnsi="Times New Roman" w:cs="Times New Roman"/>
          <w:sz w:val="24"/>
          <w:szCs w:val="24"/>
          <w:lang w:eastAsia="lt-LT"/>
        </w:rPr>
        <w:t xml:space="preserve">Antanas </w:t>
      </w:r>
      <w:proofErr w:type="spellStart"/>
      <w:r w:rsidRPr="00D82A3D">
        <w:rPr>
          <w:rFonts w:ascii="Times New Roman" w:eastAsia="Times New Roman" w:hAnsi="Times New Roman" w:cs="Times New Roman"/>
          <w:sz w:val="24"/>
          <w:szCs w:val="24"/>
          <w:lang w:eastAsia="lt-LT"/>
        </w:rPr>
        <w:t>Vagonis</w:t>
      </w:r>
      <w:proofErr w:type="spellEnd"/>
    </w:p>
    <w:p w14:paraId="0CD14BBE"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BF"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C0"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C1" w14:textId="77777777" w:rsidR="00E42E1F" w:rsidRPr="00D82A3D" w:rsidRDefault="00E42E1F" w:rsidP="003B6727">
      <w:pPr>
        <w:spacing w:after="0" w:line="240" w:lineRule="auto"/>
        <w:jc w:val="both"/>
        <w:rPr>
          <w:rFonts w:ascii="Times New Roman" w:eastAsia="Times New Roman" w:hAnsi="Times New Roman" w:cs="Times New Roman"/>
          <w:sz w:val="24"/>
          <w:szCs w:val="24"/>
          <w:lang w:eastAsia="lt-LT"/>
        </w:rPr>
      </w:pPr>
    </w:p>
    <w:p w14:paraId="0CD14BC2"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3"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4"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5"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6"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7"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p>
    <w:p w14:paraId="0CD14BC8" w14:textId="77777777" w:rsidR="00E96DF2" w:rsidRPr="00D82A3D" w:rsidRDefault="00E96DF2" w:rsidP="003B6727">
      <w:pPr>
        <w:spacing w:after="0" w:line="240" w:lineRule="auto"/>
        <w:rPr>
          <w:rFonts w:ascii="Times New Roman" w:eastAsia="Times New Roman" w:hAnsi="Times New Roman" w:cs="Times New Roman"/>
          <w:sz w:val="24"/>
          <w:szCs w:val="24"/>
          <w:lang w:eastAsia="lt-LT"/>
        </w:rPr>
      </w:pPr>
    </w:p>
    <w:p w14:paraId="0CD14BCB" w14:textId="77777777" w:rsidR="00E96DF2" w:rsidRPr="00D82A3D" w:rsidRDefault="00E96DF2" w:rsidP="003B6727">
      <w:pPr>
        <w:spacing w:after="0" w:line="240" w:lineRule="auto"/>
        <w:rPr>
          <w:rFonts w:ascii="Times New Roman" w:eastAsia="Times New Roman" w:hAnsi="Times New Roman" w:cs="Times New Roman"/>
          <w:sz w:val="24"/>
          <w:szCs w:val="24"/>
          <w:lang w:eastAsia="lt-LT"/>
        </w:rPr>
      </w:pPr>
    </w:p>
    <w:p w14:paraId="0CD14BCD" w14:textId="77777777" w:rsidR="00E42E1F" w:rsidRDefault="00E42E1F" w:rsidP="003B6727">
      <w:pPr>
        <w:spacing w:after="0" w:line="240" w:lineRule="auto"/>
        <w:rPr>
          <w:rFonts w:ascii="Times New Roman" w:eastAsia="Times New Roman" w:hAnsi="Times New Roman" w:cs="Times New Roman"/>
          <w:sz w:val="24"/>
          <w:szCs w:val="24"/>
          <w:lang w:eastAsia="lt-LT"/>
        </w:rPr>
      </w:pPr>
    </w:p>
    <w:p w14:paraId="2F22F797" w14:textId="77777777" w:rsidR="00D154B3" w:rsidRPr="00D82A3D" w:rsidRDefault="00D154B3" w:rsidP="003B6727">
      <w:pPr>
        <w:spacing w:after="0" w:line="240" w:lineRule="auto"/>
        <w:rPr>
          <w:rFonts w:ascii="Times New Roman" w:eastAsia="Times New Roman" w:hAnsi="Times New Roman" w:cs="Times New Roman"/>
          <w:sz w:val="24"/>
          <w:szCs w:val="24"/>
          <w:lang w:eastAsia="lt-LT"/>
        </w:rPr>
      </w:pPr>
    </w:p>
    <w:p w14:paraId="0CD14BCE" w14:textId="77777777" w:rsidR="00E42E1F" w:rsidRPr="00D82A3D" w:rsidRDefault="00E42E1F" w:rsidP="003B6727">
      <w:pPr>
        <w:spacing w:after="0" w:line="240" w:lineRule="auto"/>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Vita Kilienė</w:t>
      </w:r>
    </w:p>
    <w:p w14:paraId="0CD14BCF" w14:textId="77777777" w:rsidR="00E42E1F" w:rsidRPr="00D82A3D" w:rsidRDefault="00A641D2"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lastRenderedPageBreak/>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00E42E1F" w:rsidRPr="00D82A3D">
        <w:rPr>
          <w:rFonts w:ascii="Times New Roman" w:eastAsia="Times New Roman" w:hAnsi="Times New Roman" w:cs="Times New Roman"/>
          <w:color w:val="000000"/>
          <w:sz w:val="24"/>
          <w:szCs w:val="24"/>
          <w:lang w:eastAsia="lt-LT"/>
        </w:rPr>
        <w:t xml:space="preserve">PATVIRTINTA </w:t>
      </w:r>
    </w:p>
    <w:p w14:paraId="0CD14BD0" w14:textId="77777777" w:rsidR="00E42E1F" w:rsidRPr="00D82A3D" w:rsidRDefault="00A641D2"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00E42E1F" w:rsidRPr="00D82A3D">
        <w:rPr>
          <w:rFonts w:ascii="Times New Roman" w:eastAsia="Times New Roman" w:hAnsi="Times New Roman" w:cs="Times New Roman"/>
          <w:color w:val="000000"/>
          <w:sz w:val="24"/>
          <w:szCs w:val="24"/>
          <w:lang w:eastAsia="lt-LT"/>
        </w:rPr>
        <w:t xml:space="preserve">Rokiškio rajono savivaldybės </w:t>
      </w:r>
    </w:p>
    <w:p w14:paraId="0CD14BD1" w14:textId="77777777" w:rsidR="00E42E1F" w:rsidRPr="00D82A3D" w:rsidRDefault="00A641D2"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00E42E1F" w:rsidRPr="00D82A3D">
        <w:rPr>
          <w:rFonts w:ascii="Times New Roman" w:eastAsia="Times New Roman" w:hAnsi="Times New Roman" w:cs="Times New Roman"/>
          <w:color w:val="000000"/>
          <w:sz w:val="24"/>
          <w:szCs w:val="24"/>
          <w:lang w:eastAsia="lt-LT"/>
        </w:rPr>
        <w:t xml:space="preserve">tarybos 2018 m. spalio </w:t>
      </w:r>
      <w:r w:rsidR="004259BA" w:rsidRPr="00D82A3D">
        <w:rPr>
          <w:rFonts w:ascii="Times New Roman" w:eastAsia="Times New Roman" w:hAnsi="Times New Roman" w:cs="Times New Roman"/>
          <w:color w:val="000000"/>
          <w:sz w:val="24"/>
          <w:szCs w:val="24"/>
          <w:lang w:eastAsia="lt-LT"/>
        </w:rPr>
        <w:t>26</w:t>
      </w:r>
      <w:r w:rsidR="00E42E1F" w:rsidRPr="00D82A3D">
        <w:rPr>
          <w:rFonts w:ascii="Times New Roman" w:eastAsia="Times New Roman" w:hAnsi="Times New Roman" w:cs="Times New Roman"/>
          <w:color w:val="000000"/>
          <w:sz w:val="24"/>
          <w:szCs w:val="24"/>
          <w:lang w:eastAsia="lt-LT"/>
        </w:rPr>
        <w:t xml:space="preserve"> d. </w:t>
      </w:r>
    </w:p>
    <w:p w14:paraId="0CD14BD2" w14:textId="77777777" w:rsidR="00E42E1F" w:rsidRPr="00D82A3D" w:rsidRDefault="00A641D2"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Pr="00D82A3D">
        <w:rPr>
          <w:rFonts w:ascii="Times New Roman" w:eastAsia="Times New Roman" w:hAnsi="Times New Roman" w:cs="Times New Roman"/>
          <w:color w:val="000000"/>
          <w:sz w:val="24"/>
          <w:szCs w:val="24"/>
          <w:lang w:eastAsia="lt-LT"/>
        </w:rPr>
        <w:tab/>
      </w:r>
      <w:r w:rsidR="00E42E1F" w:rsidRPr="00D82A3D">
        <w:rPr>
          <w:rFonts w:ascii="Times New Roman" w:eastAsia="Times New Roman" w:hAnsi="Times New Roman" w:cs="Times New Roman"/>
          <w:color w:val="000000"/>
          <w:sz w:val="24"/>
          <w:szCs w:val="24"/>
          <w:lang w:eastAsia="lt-LT"/>
        </w:rPr>
        <w:t xml:space="preserve">sprendimu Nr. TS- </w:t>
      </w:r>
    </w:p>
    <w:p w14:paraId="0CD14BD3" w14:textId="77777777" w:rsidR="00E42E1F" w:rsidRPr="00D82A3D" w:rsidRDefault="00E42E1F"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14:paraId="0CD14BD4" w14:textId="77777777" w:rsidR="00E42E1F" w:rsidRPr="00D82A3D" w:rsidRDefault="00E42E1F" w:rsidP="003B6727">
      <w:pPr>
        <w:spacing w:after="0" w:line="240" w:lineRule="auto"/>
        <w:jc w:val="center"/>
        <w:rPr>
          <w:rFonts w:ascii="Times New Roman" w:hAnsi="Times New Roman" w:cs="Times New Roman"/>
          <w:b/>
          <w:sz w:val="24"/>
          <w:szCs w:val="24"/>
        </w:rPr>
      </w:pPr>
      <w:r w:rsidRPr="00D82A3D">
        <w:rPr>
          <w:rFonts w:ascii="Times New Roman" w:hAnsi="Times New Roman" w:cs="Times New Roman"/>
          <w:b/>
          <w:sz w:val="24"/>
          <w:szCs w:val="24"/>
        </w:rPr>
        <w:t>PINIGINĖS SOCIALINĖS PARAMOS NEPASITURINTIEMS GYVENTOJAMS TEIKIMO TVARKOS APRAŠAS</w:t>
      </w:r>
    </w:p>
    <w:p w14:paraId="0CD14BD5" w14:textId="77777777" w:rsidR="00E42E1F" w:rsidRPr="00D82A3D" w:rsidRDefault="00E42E1F" w:rsidP="003B6727">
      <w:pPr>
        <w:spacing w:after="0" w:line="240" w:lineRule="auto"/>
        <w:jc w:val="center"/>
        <w:rPr>
          <w:rFonts w:ascii="Times New Roman" w:hAnsi="Times New Roman" w:cs="Times New Roman"/>
          <w:b/>
          <w:sz w:val="24"/>
          <w:szCs w:val="24"/>
        </w:rPr>
      </w:pPr>
    </w:p>
    <w:p w14:paraId="0CD14BD6" w14:textId="77777777" w:rsidR="00E42E1F" w:rsidRPr="00D82A3D" w:rsidRDefault="00E42E1F" w:rsidP="003B6727">
      <w:pPr>
        <w:spacing w:after="0" w:line="240" w:lineRule="auto"/>
        <w:jc w:val="center"/>
        <w:rPr>
          <w:rFonts w:ascii="Times New Roman" w:hAnsi="Times New Roman" w:cs="Times New Roman"/>
          <w:b/>
          <w:sz w:val="24"/>
          <w:szCs w:val="24"/>
        </w:rPr>
      </w:pPr>
      <w:r w:rsidRPr="00D82A3D">
        <w:rPr>
          <w:rFonts w:ascii="Times New Roman" w:hAnsi="Times New Roman" w:cs="Times New Roman"/>
          <w:b/>
          <w:sz w:val="24"/>
          <w:szCs w:val="24"/>
        </w:rPr>
        <w:t>I SKYRIUS</w:t>
      </w:r>
    </w:p>
    <w:p w14:paraId="0CD14BD7" w14:textId="77777777" w:rsidR="00E42E1F" w:rsidRPr="00D82A3D" w:rsidRDefault="00E42E1F" w:rsidP="003B6727">
      <w:pPr>
        <w:spacing w:after="0" w:line="240" w:lineRule="auto"/>
        <w:jc w:val="center"/>
        <w:rPr>
          <w:rFonts w:ascii="Times New Roman" w:hAnsi="Times New Roman" w:cs="Times New Roman"/>
          <w:b/>
          <w:sz w:val="24"/>
          <w:szCs w:val="24"/>
        </w:rPr>
      </w:pPr>
      <w:r w:rsidRPr="00D82A3D">
        <w:rPr>
          <w:rFonts w:ascii="Times New Roman" w:hAnsi="Times New Roman" w:cs="Times New Roman"/>
          <w:b/>
          <w:sz w:val="24"/>
          <w:szCs w:val="24"/>
        </w:rPr>
        <w:t>BENDROSIOS NUOSTATOS</w:t>
      </w:r>
    </w:p>
    <w:p w14:paraId="0CD14BD8"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CD14BDA" w14:textId="77777777" w:rsidR="00E42E1F" w:rsidRPr="00D82A3D" w:rsidRDefault="00E96DF2" w:rsidP="003B6727">
      <w:pPr>
        <w:tabs>
          <w:tab w:val="left" w:pos="1035"/>
        </w:tabs>
        <w:spacing w:after="0" w:line="240" w:lineRule="auto"/>
        <w:jc w:val="both"/>
        <w:rPr>
          <w:rFonts w:ascii="Times New Roman" w:eastAsia="Times New Roman" w:hAnsi="Times New Roman" w:cs="Times New Roman"/>
          <w:sz w:val="24"/>
          <w:szCs w:val="24"/>
          <w:u w:val="single"/>
          <w:lang w:eastAsia="lt-LT"/>
        </w:rPr>
      </w:pPr>
      <w:r w:rsidRPr="00D82A3D">
        <w:rPr>
          <w:rFonts w:ascii="Times New Roman" w:eastAsia="Times New Roman" w:hAnsi="Times New Roman" w:cs="Times New Roman"/>
          <w:sz w:val="24"/>
          <w:szCs w:val="24"/>
          <w:lang w:eastAsia="lt-LT"/>
        </w:rPr>
        <w:tab/>
      </w:r>
      <w:r w:rsidR="00E42E1F" w:rsidRPr="00D82A3D">
        <w:rPr>
          <w:rFonts w:ascii="Times New Roman" w:eastAsia="Times New Roman" w:hAnsi="Times New Roman" w:cs="Times New Roman"/>
          <w:sz w:val="24"/>
          <w:szCs w:val="24"/>
          <w:lang w:eastAsia="lt-LT"/>
        </w:rPr>
        <w:t xml:space="preserve">1. Piniginės socialinės paramos nepasiturintiems gyventojams teikimo tvarkos aprašas (toliau – Aprašas) parengtas vadovaujantis Lietuvos Respublikos </w:t>
      </w:r>
      <w:r w:rsidR="00A641D2" w:rsidRPr="00D82A3D">
        <w:rPr>
          <w:rFonts w:ascii="Times New Roman" w:eastAsia="Times New Roman" w:hAnsi="Times New Roman" w:cs="Times New Roman"/>
          <w:sz w:val="24"/>
          <w:szCs w:val="24"/>
          <w:lang w:eastAsia="lt-LT"/>
        </w:rPr>
        <w:t>p</w:t>
      </w:r>
      <w:r w:rsidR="00E42E1F" w:rsidRPr="00D82A3D">
        <w:rPr>
          <w:rFonts w:ascii="Times New Roman" w:eastAsia="Times New Roman" w:hAnsi="Times New Roman" w:cs="Times New Roman"/>
          <w:sz w:val="24"/>
          <w:szCs w:val="24"/>
          <w:lang w:eastAsia="lt-LT"/>
        </w:rPr>
        <w:t xml:space="preserve">iniginės socialinės paramos įstatymu </w:t>
      </w:r>
      <w:r w:rsidR="00E42E1F" w:rsidRPr="00D82A3D">
        <w:rPr>
          <w:rFonts w:ascii="Times New Roman" w:eastAsia="Times New Roman" w:hAnsi="Times New Roman" w:cs="Times New Roman"/>
          <w:sz w:val="24"/>
          <w:szCs w:val="24"/>
          <w:u w:val="single"/>
          <w:lang w:eastAsia="lt-LT"/>
        </w:rPr>
        <w:t>(</w:t>
      </w:r>
      <w:r w:rsidR="00E42E1F" w:rsidRPr="00D82A3D">
        <w:rPr>
          <w:rFonts w:ascii="Times New Roman" w:eastAsia="Times New Roman" w:hAnsi="Times New Roman" w:cs="Times New Roman"/>
          <w:sz w:val="24"/>
          <w:szCs w:val="24"/>
          <w:lang w:eastAsia="lt-LT"/>
        </w:rPr>
        <w:t>toliau – Įstatymas) ir kitais poįsta</w:t>
      </w:r>
      <w:r w:rsidR="0045189C" w:rsidRPr="00D82A3D">
        <w:rPr>
          <w:rFonts w:ascii="Times New Roman" w:eastAsia="Times New Roman" w:hAnsi="Times New Roman" w:cs="Times New Roman"/>
          <w:sz w:val="24"/>
          <w:szCs w:val="24"/>
          <w:lang w:eastAsia="lt-LT"/>
        </w:rPr>
        <w:t>t</w:t>
      </w:r>
      <w:r w:rsidR="004875C6" w:rsidRPr="00D82A3D">
        <w:rPr>
          <w:rFonts w:ascii="Times New Roman" w:eastAsia="Times New Roman" w:hAnsi="Times New Roman" w:cs="Times New Roman"/>
          <w:sz w:val="24"/>
          <w:szCs w:val="24"/>
          <w:lang w:eastAsia="lt-LT"/>
        </w:rPr>
        <w:t>yminiais teisės aktais.</w:t>
      </w:r>
    </w:p>
    <w:p w14:paraId="17151D23" w14:textId="77777777" w:rsidR="00D154B3" w:rsidRDefault="00E96DF2" w:rsidP="00D154B3">
      <w:pPr>
        <w:tabs>
          <w:tab w:val="left" w:pos="1035"/>
        </w:tabs>
        <w:spacing w:after="0" w:line="240" w:lineRule="auto"/>
        <w:contextualSpacing/>
        <w:jc w:val="both"/>
        <w:rPr>
          <w:rFonts w:ascii="Times New Roman" w:eastAsia="Times New Roman" w:hAnsi="Times New Roman" w:cs="Times New Roman"/>
          <w:sz w:val="24"/>
          <w:szCs w:val="24"/>
          <w:lang w:eastAsia="lt-LT"/>
        </w:rPr>
      </w:pPr>
      <w:r w:rsidRPr="00D82A3D">
        <w:rPr>
          <w:rFonts w:ascii="Times New Roman" w:eastAsia="Calibri" w:hAnsi="Times New Roman" w:cs="Times New Roman"/>
          <w:color w:val="000000"/>
          <w:sz w:val="24"/>
          <w:szCs w:val="24"/>
          <w:lang w:eastAsia="lt-LT"/>
        </w:rPr>
        <w:tab/>
      </w:r>
      <w:r w:rsidR="00E42E1F" w:rsidRPr="00D82A3D">
        <w:rPr>
          <w:rFonts w:ascii="Times New Roman" w:eastAsia="Calibri" w:hAnsi="Times New Roman" w:cs="Times New Roman"/>
          <w:color w:val="000000"/>
          <w:sz w:val="24"/>
          <w:szCs w:val="24"/>
          <w:lang w:eastAsia="lt-LT"/>
        </w:rPr>
        <w:t>2. Aprašas reglamentuoja piniginės socialinės paramos skyrimo ir mokėjimo</w:t>
      </w:r>
      <w:r w:rsidR="00E42E1F" w:rsidRPr="00D82A3D">
        <w:rPr>
          <w:rFonts w:ascii="Times New Roman" w:eastAsia="Calibri" w:hAnsi="Times New Roman" w:cs="Times New Roman"/>
          <w:color w:val="FF0000"/>
          <w:sz w:val="24"/>
          <w:szCs w:val="24"/>
          <w:lang w:eastAsia="lt-LT"/>
        </w:rPr>
        <w:t xml:space="preserve"> </w:t>
      </w:r>
      <w:r w:rsidR="00F05C51" w:rsidRPr="00D82A3D">
        <w:rPr>
          <w:rFonts w:ascii="Times New Roman" w:eastAsia="Calibri" w:hAnsi="Times New Roman" w:cs="Times New Roman"/>
          <w:color w:val="000000"/>
          <w:sz w:val="24"/>
          <w:szCs w:val="24"/>
          <w:lang w:eastAsia="lt-LT"/>
        </w:rPr>
        <w:t>tvarką,</w:t>
      </w:r>
      <w:r w:rsidR="00E42E1F" w:rsidRPr="00D82A3D">
        <w:rPr>
          <w:rFonts w:ascii="Times New Roman" w:eastAsia="Calibri" w:hAnsi="Times New Roman" w:cs="Times New Roman"/>
          <w:color w:val="000000"/>
          <w:sz w:val="24"/>
          <w:szCs w:val="24"/>
          <w:lang w:eastAsia="lt-LT"/>
        </w:rPr>
        <w:t xml:space="preserve">  pagrindus, kai socialinė parama skiriama kitais šiame įstatyme nenumatytais atvejais.</w:t>
      </w:r>
      <w:r w:rsidR="00E42E1F" w:rsidRPr="00D82A3D">
        <w:rPr>
          <w:rFonts w:ascii="Times New Roman" w:eastAsia="Calibri" w:hAnsi="Times New Roman" w:cs="Times New Roman"/>
          <w:sz w:val="24"/>
          <w:szCs w:val="24"/>
          <w:lang w:eastAsia="lt-LT"/>
        </w:rPr>
        <w:t xml:space="preserve"> Rokiškio rajono s</w:t>
      </w:r>
      <w:r w:rsidR="00E42E1F" w:rsidRPr="00D82A3D">
        <w:rPr>
          <w:rFonts w:ascii="Times New Roman" w:eastAsia="Calibri" w:hAnsi="Times New Roman" w:cs="Times New Roman"/>
          <w:color w:val="000000"/>
          <w:sz w:val="24"/>
          <w:szCs w:val="24"/>
          <w:lang w:eastAsia="lt-LT"/>
        </w:rPr>
        <w:t xml:space="preserve">avivaldybės administracijos (toliau – Savivaldybės administracija) teises ir pareigas įgyvendinant Įstatymą. </w:t>
      </w:r>
    </w:p>
    <w:p w14:paraId="7788FF6B" w14:textId="77777777" w:rsidR="00D154B3" w:rsidRDefault="00D154B3" w:rsidP="00D154B3">
      <w:pPr>
        <w:tabs>
          <w:tab w:val="left" w:pos="1035"/>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DC1ACA" w:rsidRPr="00D82A3D">
        <w:rPr>
          <w:rFonts w:ascii="Times New Roman" w:eastAsia="Times New Roman" w:hAnsi="Times New Roman" w:cs="Times New Roman"/>
          <w:color w:val="000000"/>
          <w:sz w:val="24"/>
          <w:szCs w:val="24"/>
          <w:lang w:eastAsia="lt-LT"/>
        </w:rPr>
        <w:t>3. Tvarkos aprašas</w:t>
      </w:r>
      <w:r w:rsidR="00E42E1F" w:rsidRPr="00D82A3D">
        <w:rPr>
          <w:rFonts w:ascii="Times New Roman" w:eastAsia="Times New Roman" w:hAnsi="Times New Roman" w:cs="Times New Roman"/>
          <w:color w:val="000000"/>
          <w:sz w:val="24"/>
          <w:szCs w:val="24"/>
          <w:lang w:eastAsia="lt-LT"/>
        </w:rPr>
        <w:t xml:space="preserve"> reglamentuoja piniginės socialinės paramos teikimą, vykdant </w:t>
      </w:r>
      <w:proofErr w:type="spellStart"/>
      <w:r w:rsidR="00E42E1F" w:rsidRPr="00D82A3D">
        <w:rPr>
          <w:rFonts w:ascii="Times New Roman" w:eastAsia="Times New Roman" w:hAnsi="Times New Roman" w:cs="Times New Roman"/>
          <w:color w:val="000000"/>
          <w:sz w:val="24"/>
          <w:szCs w:val="24"/>
          <w:lang w:eastAsia="lt-LT"/>
        </w:rPr>
        <w:t>savarankiškąją</w:t>
      </w:r>
      <w:proofErr w:type="spellEnd"/>
      <w:r w:rsidR="00DC1ACA" w:rsidRPr="00D82A3D">
        <w:rPr>
          <w:rFonts w:ascii="Times New Roman" w:eastAsia="Times New Roman" w:hAnsi="Times New Roman" w:cs="Times New Roman"/>
          <w:color w:val="000000"/>
          <w:sz w:val="24"/>
          <w:szCs w:val="24"/>
          <w:lang w:eastAsia="lt-LT"/>
        </w:rPr>
        <w:t xml:space="preserve"> savivaldybės funkciją</w:t>
      </w:r>
      <w:r w:rsidR="00E42E1F" w:rsidRPr="00D82A3D">
        <w:rPr>
          <w:rFonts w:ascii="Times New Roman" w:eastAsia="Times New Roman" w:hAnsi="Times New Roman" w:cs="Times New Roman"/>
          <w:color w:val="000000"/>
          <w:sz w:val="24"/>
          <w:szCs w:val="24"/>
          <w:lang w:eastAsia="lt-LT"/>
        </w:rPr>
        <w:t>, kuris finansuojamas iš savivaldybės biudžeto lėšų ir taikomas asmenims,</w:t>
      </w:r>
      <w:r w:rsidR="00CB58A5" w:rsidRPr="00D82A3D">
        <w:rPr>
          <w:rFonts w:ascii="Times New Roman" w:eastAsia="Times New Roman" w:hAnsi="Times New Roman" w:cs="Times New Roman"/>
          <w:color w:val="000000"/>
          <w:sz w:val="24"/>
          <w:szCs w:val="24"/>
          <w:lang w:eastAsia="lt-LT"/>
        </w:rPr>
        <w:t xml:space="preserve"> nurodytiems Įstatymo </w:t>
      </w:r>
      <w:r w:rsidR="00A7545C" w:rsidRPr="00D82A3D">
        <w:rPr>
          <w:rFonts w:ascii="Times New Roman" w:eastAsia="Times New Roman" w:hAnsi="Times New Roman" w:cs="Times New Roman"/>
          <w:color w:val="000000"/>
          <w:sz w:val="24"/>
          <w:szCs w:val="24"/>
          <w:lang w:eastAsia="lt-LT"/>
        </w:rPr>
        <w:t xml:space="preserve">1 straipsnio </w:t>
      </w:r>
      <w:r w:rsidR="00CB58A5" w:rsidRPr="00D82A3D">
        <w:rPr>
          <w:rFonts w:ascii="Times New Roman" w:eastAsia="Times New Roman" w:hAnsi="Times New Roman" w:cs="Times New Roman"/>
          <w:color w:val="000000"/>
          <w:sz w:val="24"/>
          <w:szCs w:val="24"/>
          <w:lang w:eastAsia="lt-LT"/>
        </w:rPr>
        <w:t>2 dalies 1, 2, 3 ir 4 punktuose, kurie Lietuvos Respublikos gyvenamosios vietos deklaravimo įstatymo nustatyta tvarka</w:t>
      </w:r>
      <w:r w:rsidR="00E42E1F" w:rsidRPr="00D82A3D">
        <w:rPr>
          <w:rFonts w:ascii="Times New Roman" w:eastAsia="Times New Roman" w:hAnsi="Times New Roman" w:cs="Times New Roman"/>
          <w:color w:val="000000"/>
          <w:sz w:val="24"/>
          <w:szCs w:val="24"/>
          <w:lang w:eastAsia="lt-LT"/>
        </w:rPr>
        <w:t xml:space="preserve"> </w:t>
      </w:r>
      <w:r w:rsidR="007F0974" w:rsidRPr="00D82A3D">
        <w:rPr>
          <w:rFonts w:ascii="Times New Roman" w:eastAsia="Times New Roman" w:hAnsi="Times New Roman" w:cs="Times New Roman"/>
          <w:color w:val="000000"/>
          <w:sz w:val="24"/>
          <w:szCs w:val="24"/>
          <w:lang w:eastAsia="lt-LT"/>
        </w:rPr>
        <w:t>yra deklaravę gyvenamąją vietą</w:t>
      </w:r>
      <w:r w:rsidR="00E42E1F" w:rsidRPr="00D82A3D">
        <w:rPr>
          <w:rFonts w:ascii="Times New Roman" w:eastAsia="Times New Roman" w:hAnsi="Times New Roman" w:cs="Times New Roman"/>
          <w:color w:val="000000"/>
          <w:sz w:val="24"/>
          <w:szCs w:val="24"/>
          <w:lang w:eastAsia="lt-LT"/>
        </w:rPr>
        <w:t xml:space="preserve"> ar nuomojantiems būstą Rokiškio rajono savivaldybės teritorijoje, įtrauktiems į Rokiškio rajono savivaldybės gyvenamosios vietos neturinčių asmenų apskaitą arba nedeklaravusiems gyvenamosios vietos ir neįtrauktiems į gyvenamosios vietos neturinčių asmenų apskaitą, bet faktiškai gyvenantiems Rokiškio ra</w:t>
      </w:r>
      <w:r w:rsidR="00CB58A5" w:rsidRPr="00D82A3D">
        <w:rPr>
          <w:rFonts w:ascii="Times New Roman" w:eastAsia="Times New Roman" w:hAnsi="Times New Roman" w:cs="Times New Roman"/>
          <w:color w:val="000000"/>
          <w:sz w:val="24"/>
          <w:szCs w:val="24"/>
          <w:lang w:eastAsia="lt-LT"/>
        </w:rPr>
        <w:t>jono savivaldybės teritorijoje.</w:t>
      </w:r>
    </w:p>
    <w:p w14:paraId="0CD14BDD" w14:textId="005B4DF8" w:rsidR="00E42E1F" w:rsidRPr="00D82A3D" w:rsidRDefault="00D154B3" w:rsidP="00D154B3">
      <w:pPr>
        <w:tabs>
          <w:tab w:val="left" w:pos="1035"/>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E42E1F" w:rsidRPr="00D82A3D">
        <w:rPr>
          <w:rFonts w:ascii="Times New Roman" w:eastAsia="Times New Roman" w:hAnsi="Times New Roman" w:cs="Times New Roman"/>
          <w:sz w:val="24"/>
          <w:szCs w:val="24"/>
          <w:lang w:eastAsia="lt-LT"/>
        </w:rPr>
        <w:t>4. Šiame Apraše vartojamos sąvokos atitinka Lietuvos Respublikos piniginės socialinės paramos nepasiturintiems gyventojams įstatymuose ir kituose teisės aktuose vartojamas sąvokas.</w:t>
      </w:r>
    </w:p>
    <w:p w14:paraId="0CD14BDE" w14:textId="77777777" w:rsidR="00E42E1F" w:rsidRPr="00D82A3D" w:rsidRDefault="00E42E1F" w:rsidP="003B6727">
      <w:pPr>
        <w:spacing w:after="0" w:line="240" w:lineRule="auto"/>
        <w:jc w:val="both"/>
        <w:rPr>
          <w:rFonts w:ascii="Times New Roman" w:eastAsia="Times New Roman" w:hAnsi="Times New Roman" w:cs="Times New Roman"/>
          <w:sz w:val="28"/>
          <w:szCs w:val="28"/>
          <w:lang w:eastAsia="lt-LT"/>
        </w:rPr>
      </w:pPr>
    </w:p>
    <w:p w14:paraId="0CD14BDF" w14:textId="77777777" w:rsidR="00E42E1F" w:rsidRPr="00D82A3D" w:rsidRDefault="00E42E1F" w:rsidP="00D154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II SKYRIUS</w:t>
      </w:r>
    </w:p>
    <w:p w14:paraId="0CD14BE0" w14:textId="77777777" w:rsidR="00E42E1F" w:rsidRPr="00D82A3D" w:rsidRDefault="00E42E1F" w:rsidP="00D154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PINIGINĖS SOCIALINĖS PARAMOS SKYRIMO IR MOKĖJIMO TVARKA</w:t>
      </w:r>
    </w:p>
    <w:p w14:paraId="0CD14BE1"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CD14BE2" w14:textId="49CACFE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5. Dėl piniginės socialinės paramos skyrimo bendrai gyvenantys asmenys arba vienas gyvenantis asmuo</w:t>
      </w:r>
      <w:r w:rsidR="00105ACB" w:rsidRPr="00D82A3D">
        <w:rPr>
          <w:rFonts w:ascii="Times New Roman" w:eastAsia="Times New Roman" w:hAnsi="Times New Roman" w:cs="Times New Roman"/>
          <w:color w:val="000000"/>
          <w:sz w:val="24"/>
          <w:szCs w:val="24"/>
          <w:lang w:eastAsia="lt-LT"/>
        </w:rPr>
        <w:t>,</w:t>
      </w:r>
      <w:r w:rsidRPr="00D82A3D">
        <w:rPr>
          <w:rFonts w:ascii="Times New Roman" w:eastAsia="Times New Roman" w:hAnsi="Times New Roman" w:cs="Times New Roman"/>
          <w:color w:val="000000"/>
          <w:sz w:val="24"/>
          <w:szCs w:val="24"/>
          <w:lang w:eastAsia="lt-LT"/>
        </w:rPr>
        <w:t xml:space="preserve"> gyvenantys Rokiškio rajono savivaldybės teritorijoje (nurodyti Aprašo 3</w:t>
      </w:r>
      <w:r w:rsidRPr="00D82A3D">
        <w:rPr>
          <w:rFonts w:ascii="Times New Roman" w:eastAsia="Times New Roman" w:hAnsi="Times New Roman" w:cs="Times New Roman"/>
          <w:b/>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punkte), kreipiasi į Rokiškio rajono savivaldybės administracijos Socialinės paramos ir sveikatos skyrių</w:t>
      </w:r>
      <w:r w:rsidR="004875C6" w:rsidRPr="00D82A3D">
        <w:rPr>
          <w:rFonts w:ascii="Times New Roman" w:eastAsia="Times New Roman" w:hAnsi="Times New Roman" w:cs="Times New Roman"/>
          <w:color w:val="000000"/>
          <w:sz w:val="24"/>
          <w:szCs w:val="24"/>
          <w:lang w:eastAsia="lt-LT"/>
        </w:rPr>
        <w:t xml:space="preserve"> arba į seniūniją.</w:t>
      </w:r>
    </w:p>
    <w:p w14:paraId="0CD14BE3" w14:textId="04969C3A"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6. Kreipdamasis dėl piniginės socialinės paramos, asmuo pateikia asmens tapatybę patvirtinantį dokumentą, Vyriausybės ar jos įgaliotos institucijos patvirtintos formos prašymą-paraišką ir jos priedus (toliau – prašymas-paraiška) ir prašyme-paraiškoje nurodo piniginei socialinei paramai skirti ir apsk</w:t>
      </w:r>
      <w:r w:rsidR="004875C6" w:rsidRPr="00D82A3D">
        <w:rPr>
          <w:rFonts w:ascii="Times New Roman" w:eastAsia="Times New Roman" w:hAnsi="Times New Roman" w:cs="Times New Roman"/>
          <w:color w:val="000000"/>
          <w:sz w:val="24"/>
          <w:szCs w:val="24"/>
          <w:lang w:eastAsia="lt-LT"/>
        </w:rPr>
        <w:t>aičiuoti būtinus duomenis apie:</w:t>
      </w:r>
    </w:p>
    <w:p w14:paraId="0CD14BE4" w14:textId="20F40DA0"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6.1. save ir bendrai gyvenančius asmenis (Įstatymo 2</w:t>
      </w:r>
      <w:r w:rsidR="004875C6" w:rsidRPr="00D82A3D">
        <w:rPr>
          <w:rFonts w:ascii="Times New Roman" w:eastAsia="Times New Roman" w:hAnsi="Times New Roman" w:cs="Times New Roman"/>
          <w:color w:val="000000"/>
          <w:sz w:val="24"/>
          <w:szCs w:val="24"/>
          <w:lang w:eastAsia="lt-LT"/>
        </w:rPr>
        <w:t xml:space="preserve"> straipsnio 2 dalis);</w:t>
      </w:r>
    </w:p>
    <w:p w14:paraId="0CD14BE5" w14:textId="4DBB8193" w:rsidR="00E42E1F" w:rsidRPr="00D82A3D" w:rsidRDefault="004875C6"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6.2. vykdomos veiklos pobūdį;</w:t>
      </w:r>
    </w:p>
    <w:p w14:paraId="0CD14BE6" w14:textId="2D66C510"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u w:val="single"/>
          <w:lang w:eastAsia="lt-LT"/>
        </w:rPr>
      </w:pPr>
      <w:r w:rsidRPr="00D82A3D">
        <w:rPr>
          <w:rFonts w:ascii="Times New Roman" w:eastAsia="Times New Roman" w:hAnsi="Times New Roman" w:cs="Times New Roman"/>
          <w:color w:val="000000"/>
          <w:sz w:val="24"/>
          <w:szCs w:val="24"/>
          <w:lang w:eastAsia="lt-LT"/>
        </w:rPr>
        <w:t>6.3. turimą turtą ir šio įstatymo 14 straipsnio 1 dalies 6-11</w:t>
      </w:r>
      <w:r w:rsidR="003B1D53"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punktuose ir 2 dalyje nurodyto turto vertę (prašymą-paraišką pateikęs asmuo, pateikia duomenis apie mėnesio, einančio prieš prašymo-paraiškos pateikimo mėnesį, paskutinę dieną turimą turtą)</w:t>
      </w:r>
      <w:r w:rsidRPr="00D82A3D">
        <w:rPr>
          <w:rFonts w:ascii="Times New Roman" w:eastAsia="Times New Roman" w:hAnsi="Times New Roman" w:cs="Times New Roman"/>
          <w:color w:val="000000"/>
          <w:sz w:val="24"/>
          <w:szCs w:val="24"/>
          <w:u w:val="single"/>
          <w:lang w:eastAsia="lt-LT"/>
        </w:rPr>
        <w:t>;</w:t>
      </w:r>
    </w:p>
    <w:p w14:paraId="0CD14BE7" w14:textId="5AA2B66D" w:rsidR="00E42E1F" w:rsidRPr="00D82A3D" w:rsidRDefault="00BC4C91"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6.4. gaunamas pajamas;</w:t>
      </w:r>
    </w:p>
    <w:p w14:paraId="0CD14BE8" w14:textId="2F3D559B"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6.5. kitą piniginei socialinei pa</w:t>
      </w:r>
      <w:r w:rsidR="004875C6" w:rsidRPr="00D82A3D">
        <w:rPr>
          <w:rFonts w:ascii="Times New Roman" w:eastAsia="Times New Roman" w:hAnsi="Times New Roman" w:cs="Times New Roman"/>
          <w:color w:val="000000"/>
          <w:sz w:val="24"/>
          <w:szCs w:val="24"/>
          <w:lang w:eastAsia="lt-LT"/>
        </w:rPr>
        <w:t>ramai gauti būtiną informaciją.</w:t>
      </w:r>
    </w:p>
    <w:p w14:paraId="0CD14BE9" w14:textId="5F09E543"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7. Prie prašymo-paraiškos pridedamos bendrai gyvenančių asmenų arba vieno gyvenančio asmens pažymos apie Įstatymo 17 straipsnyje nurodytas pajamas, gautas per 3 praėjusius mėnesius iki mėnesio, nuo kurio skiriama piniginė socialinė parama,</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arba</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jeigu pajamų šaltinis yra</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pasikeitęs arba tą mėnesį, nuo kurio skiriama piniginė socialinė parama, yra gauta vienkartinė išmoka ar iš karto už du ir daugiau mėnesių išmokėtos kas mėnesį</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gaunamos pajamos</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 xml:space="preserve">pajamas to mėnesio, nuo </w:t>
      </w:r>
      <w:r w:rsidRPr="00D82A3D">
        <w:rPr>
          <w:rFonts w:ascii="Times New Roman" w:eastAsia="Times New Roman" w:hAnsi="Times New Roman" w:cs="Times New Roman"/>
          <w:color w:val="000000"/>
          <w:sz w:val="24"/>
          <w:szCs w:val="24"/>
          <w:lang w:eastAsia="lt-LT"/>
        </w:rPr>
        <w:lastRenderedPageBreak/>
        <w:t xml:space="preserve">kurio skiriama piniginė socialinė parama, išskyrus atvejus, kai Socialinės paramos ir sveikatos skyrius duomenis gauna iš valstybės ir žinybinių registrų bei valstybės informacinių sistemų. Visų prašyme-paraiškoje pateiktų duomenų teisingumą prašymą-paraišką pateikęs asmuo patvirtina savo parašu. </w:t>
      </w:r>
    </w:p>
    <w:p w14:paraId="0CD14BEA" w14:textId="19AD1FE5"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8. Socialinės paramos ir sveikatos skyrius ar seniūnija (dėl kieto</w:t>
      </w:r>
      <w:r w:rsidR="0045189C" w:rsidRPr="00D82A3D">
        <w:rPr>
          <w:rFonts w:ascii="Times New Roman" w:eastAsia="Times New Roman" w:hAnsi="Times New Roman" w:cs="Times New Roman"/>
          <w:color w:val="000000"/>
          <w:sz w:val="24"/>
          <w:szCs w:val="24"/>
          <w:lang w:eastAsia="lt-LT"/>
        </w:rPr>
        <w:t xml:space="preserve"> ir kitokio</w:t>
      </w:r>
      <w:r w:rsidRPr="00D82A3D">
        <w:rPr>
          <w:rFonts w:ascii="Times New Roman" w:eastAsia="Times New Roman" w:hAnsi="Times New Roman" w:cs="Times New Roman"/>
          <w:color w:val="000000"/>
          <w:sz w:val="24"/>
          <w:szCs w:val="24"/>
          <w:lang w:eastAsia="lt-LT"/>
        </w:rPr>
        <w:t xml:space="preserve"> kuro kompensacijos) gautą prašymą-paraišką piniginei socialinei paramai gauti užregistruoja prašymo-paraiškos pateiki</w:t>
      </w:r>
      <w:r w:rsidR="0045189C" w:rsidRPr="00D82A3D">
        <w:rPr>
          <w:rFonts w:ascii="Times New Roman" w:eastAsia="Times New Roman" w:hAnsi="Times New Roman" w:cs="Times New Roman"/>
          <w:color w:val="000000"/>
          <w:sz w:val="24"/>
          <w:szCs w:val="24"/>
          <w:lang w:eastAsia="lt-LT"/>
        </w:rPr>
        <w:t>mo dieną informacinės sistemos „</w:t>
      </w:r>
      <w:r w:rsidRPr="00D82A3D">
        <w:rPr>
          <w:rFonts w:ascii="Times New Roman" w:eastAsia="Times New Roman" w:hAnsi="Times New Roman" w:cs="Times New Roman"/>
          <w:color w:val="000000"/>
          <w:sz w:val="24"/>
          <w:szCs w:val="24"/>
          <w:lang w:eastAsia="lt-LT"/>
        </w:rPr>
        <w:t>Parama“</w:t>
      </w:r>
      <w:r w:rsidR="00AB4B7B"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 xml:space="preserve">(toliau </w:t>
      </w:r>
      <w:r w:rsidR="00105ACB"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 xml:space="preserve">Parama) priėmimo modulyje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piniginei socialinei paramai trūkstami dokumentai pateikiami ne vėliau kaip per 2 mėnesius nuo prašymo pateikimo dienos. </w:t>
      </w:r>
    </w:p>
    <w:p w14:paraId="0CD14BEB" w14:textId="21AD64E4"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9. Jeigu asmuo nustatytu laiku nepateikia trūkstamų dokumentų, Socialinės paramos ir sveikatos skyrius ne vėliau kaip per 5 darbo dienas priima sprendimą neteikti piniginės socialinės paramos ir asmeniui grąžina jo pateiktus dokumentus, o jo byloje paliekamos šių dokumentų kopijos. </w:t>
      </w:r>
    </w:p>
    <w:p w14:paraId="0CD14BEC" w14:textId="7AC06904" w:rsidR="00E42E1F" w:rsidRPr="00D82A3D" w:rsidRDefault="00E42E1F" w:rsidP="00D154B3">
      <w:pPr>
        <w:tabs>
          <w:tab w:val="left" w:pos="360"/>
          <w:tab w:val="left" w:pos="1260"/>
        </w:tabs>
        <w:spacing w:after="0" w:line="240" w:lineRule="auto"/>
        <w:ind w:firstLine="851"/>
        <w:jc w:val="both"/>
        <w:rPr>
          <w:rFonts w:ascii="Thorndale" w:eastAsia="Times New Roman" w:hAnsi="Thorndale" w:cs="Tahoma"/>
          <w:sz w:val="24"/>
          <w:szCs w:val="24"/>
          <w:lang w:eastAsia="zh-CN"/>
        </w:rPr>
      </w:pPr>
      <w:r w:rsidRPr="00D82A3D">
        <w:rPr>
          <w:rFonts w:ascii="Times New Roman" w:eastAsia="Times New Roman" w:hAnsi="Times New Roman" w:cs="Times New Roman"/>
          <w:sz w:val="24"/>
          <w:szCs w:val="24"/>
          <w:lang w:eastAsia="lt-LT"/>
        </w:rPr>
        <w:t>10. Prašymas</w:t>
      </w:r>
      <w:r w:rsidR="00AB4B7B" w:rsidRPr="00D82A3D">
        <w:rPr>
          <w:rFonts w:ascii="Times New Roman" w:eastAsia="Times New Roman" w:hAnsi="Times New Roman" w:cs="Times New Roman"/>
          <w:sz w:val="24"/>
          <w:szCs w:val="24"/>
          <w:lang w:eastAsia="lt-LT"/>
        </w:rPr>
        <w:t xml:space="preserve"> </w:t>
      </w:r>
      <w:r w:rsidRPr="00D82A3D">
        <w:rPr>
          <w:rFonts w:ascii="Times New Roman" w:eastAsia="Times New Roman" w:hAnsi="Times New Roman" w:cs="Times New Roman"/>
          <w:sz w:val="24"/>
          <w:szCs w:val="24"/>
          <w:lang w:eastAsia="lt-LT"/>
        </w:rPr>
        <w:t>-</w:t>
      </w:r>
      <w:r w:rsidR="00AB4B7B" w:rsidRPr="00D82A3D">
        <w:rPr>
          <w:rFonts w:ascii="Times New Roman" w:eastAsia="Times New Roman" w:hAnsi="Times New Roman" w:cs="Times New Roman"/>
          <w:sz w:val="24"/>
          <w:szCs w:val="24"/>
          <w:lang w:eastAsia="lt-LT"/>
        </w:rPr>
        <w:t xml:space="preserve"> </w:t>
      </w:r>
      <w:r w:rsidRPr="00D82A3D">
        <w:rPr>
          <w:rFonts w:ascii="Times New Roman" w:eastAsia="Times New Roman" w:hAnsi="Times New Roman" w:cs="Times New Roman"/>
          <w:sz w:val="24"/>
          <w:szCs w:val="24"/>
          <w:lang w:eastAsia="lt-LT"/>
        </w:rPr>
        <w:t xml:space="preserve">paraiška gali būti pateikti asmeniškai, paštu, elektroniniu būdu, kai  valstybės elektroninės valdžios sistemoje teikiama elektroninė paslauga, arba per atstovą (globėją, rūpintoją ar įgaliotinį). </w:t>
      </w:r>
    </w:p>
    <w:p w14:paraId="0CD14BED" w14:textId="4289B836"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11. Jeigu prašymas-paraiška siunčiamas paštu arba elektroniniu  būdu, prie prašymo</w:t>
      </w:r>
      <w:r w:rsidR="003B1D53" w:rsidRPr="00D82A3D">
        <w:rPr>
          <w:rFonts w:ascii="Times New Roman" w:eastAsia="Times New Roman" w:hAnsi="Times New Roman" w:cs="Times New Roman"/>
          <w:color w:val="000000"/>
          <w:sz w:val="24"/>
          <w:szCs w:val="24"/>
          <w:lang w:eastAsia="lt-LT"/>
        </w:rPr>
        <w:t>-</w:t>
      </w:r>
      <w:r w:rsidRPr="00D82A3D">
        <w:rPr>
          <w:rFonts w:ascii="Times New Roman" w:eastAsia="Times New Roman" w:hAnsi="Times New Roman" w:cs="Times New Roman"/>
          <w:color w:val="000000"/>
          <w:sz w:val="24"/>
          <w:szCs w:val="24"/>
          <w:lang w:eastAsia="lt-LT"/>
        </w:rPr>
        <w:t>paraiškos turi būti pridedamos visų reikiamų dokumentų kopijos, patvirtintos teisės aktų nustatyta tvarka.</w:t>
      </w:r>
    </w:p>
    <w:p w14:paraId="0CD14BEE" w14:textId="16ECAD56" w:rsidR="00E42E1F" w:rsidRPr="00D82A3D" w:rsidRDefault="00E42E1F" w:rsidP="00D154B3">
      <w:pPr>
        <w:widowControl w:val="0"/>
        <w:tabs>
          <w:tab w:val="left" w:pos="795"/>
        </w:tabs>
        <w:suppressAutoHyphens/>
        <w:spacing w:after="0" w:line="240" w:lineRule="auto"/>
        <w:ind w:firstLine="851"/>
        <w:jc w:val="both"/>
        <w:rPr>
          <w:rFonts w:ascii="Thorndale" w:eastAsia="Times New Roman" w:hAnsi="Thorndale" w:cs="Tahoma"/>
          <w:sz w:val="24"/>
          <w:szCs w:val="24"/>
          <w:lang w:eastAsia="zh-CN"/>
        </w:rPr>
      </w:pPr>
      <w:r w:rsidRPr="00D82A3D">
        <w:rPr>
          <w:rFonts w:ascii="Times New Roman" w:eastAsia="Times New Roman" w:hAnsi="Times New Roman" w:cs="Times New Roman"/>
          <w:sz w:val="24"/>
          <w:szCs w:val="24"/>
          <w:lang w:eastAsia="lt-LT"/>
        </w:rPr>
        <w:t>12. Skyriaus atsakingi specialistai pagal pateiktus dokumentus įvertina nepasiturinčių gyventojų socialinę padėtį ir pajamas, testuoja turtą ir, kilus įtarimų, tikrina bendrai gyvenančių asmenų arba vieno gyvenančio asmens gyvenimo sąlygas, turimą turtą ir užimtumą ir paruošia sprendimą dėl pinigi</w:t>
      </w:r>
      <w:r w:rsidR="00DC1ACA" w:rsidRPr="00D82A3D">
        <w:rPr>
          <w:rFonts w:ascii="Times New Roman" w:eastAsia="Times New Roman" w:hAnsi="Times New Roman" w:cs="Times New Roman"/>
          <w:sz w:val="24"/>
          <w:szCs w:val="24"/>
          <w:lang w:eastAsia="lt-LT"/>
        </w:rPr>
        <w:t>nės socialinės paramos skyrimo</w:t>
      </w:r>
      <w:r w:rsidR="00105ACB" w:rsidRPr="00D82A3D">
        <w:rPr>
          <w:rFonts w:ascii="Times New Roman" w:eastAsia="Times New Roman" w:hAnsi="Times New Roman" w:cs="Times New Roman"/>
          <w:sz w:val="24"/>
          <w:szCs w:val="24"/>
          <w:lang w:eastAsia="lt-LT"/>
        </w:rPr>
        <w:t xml:space="preserve"> </w:t>
      </w:r>
      <w:r w:rsidR="00DC1ACA" w:rsidRPr="00D82A3D">
        <w:rPr>
          <w:rFonts w:ascii="Times New Roman" w:eastAsia="Times New Roman" w:hAnsi="Times New Roman" w:cs="Times New Roman"/>
          <w:sz w:val="24"/>
          <w:szCs w:val="24"/>
          <w:lang w:eastAsia="lt-LT"/>
        </w:rPr>
        <w:t>/</w:t>
      </w:r>
      <w:r w:rsidR="00105ACB" w:rsidRPr="00D82A3D">
        <w:rPr>
          <w:rFonts w:ascii="Times New Roman" w:eastAsia="Times New Roman" w:hAnsi="Times New Roman" w:cs="Times New Roman"/>
          <w:sz w:val="24"/>
          <w:szCs w:val="24"/>
          <w:lang w:eastAsia="lt-LT"/>
        </w:rPr>
        <w:t xml:space="preserve"> </w:t>
      </w:r>
      <w:r w:rsidRPr="00D82A3D">
        <w:rPr>
          <w:rFonts w:ascii="Times New Roman" w:eastAsia="Times New Roman" w:hAnsi="Times New Roman" w:cs="Times New Roman"/>
          <w:sz w:val="24"/>
          <w:szCs w:val="24"/>
          <w:lang w:eastAsia="lt-LT"/>
        </w:rPr>
        <w:t xml:space="preserve">neskyrimo, parengia pažymas apie gyventojų pajamas kompensacijoms apskaičiuoti. </w:t>
      </w:r>
    </w:p>
    <w:p w14:paraId="0CD14BEF" w14:textId="115B33F4" w:rsidR="00E42E1F" w:rsidRPr="00D82A3D" w:rsidRDefault="00D154B3" w:rsidP="00D154B3">
      <w:pPr>
        <w:tabs>
          <w:tab w:val="left" w:pos="855"/>
        </w:tabs>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lt-LT"/>
        </w:rPr>
        <w:tab/>
      </w:r>
      <w:r w:rsidR="00E42E1F" w:rsidRPr="00D82A3D">
        <w:rPr>
          <w:rFonts w:ascii="Times New Roman" w:eastAsia="Times New Roman" w:hAnsi="Times New Roman" w:cs="Times New Roman"/>
          <w:sz w:val="24"/>
          <w:szCs w:val="24"/>
          <w:lang w:eastAsia="lt-LT"/>
        </w:rPr>
        <w:t xml:space="preserve">13. Socialinės pašalpos dydis </w:t>
      </w:r>
      <w:r w:rsidR="004259BA" w:rsidRPr="00D82A3D">
        <w:rPr>
          <w:rFonts w:ascii="Times New Roman" w:eastAsia="Times New Roman" w:hAnsi="Times New Roman" w:cs="Times New Roman"/>
          <w:sz w:val="24"/>
          <w:szCs w:val="24"/>
          <w:lang w:eastAsia="lt-LT"/>
        </w:rPr>
        <w:t>Socialinės paramos ir sveikatos skyriaus</w:t>
      </w:r>
      <w:r w:rsidR="00547CED" w:rsidRPr="00D82A3D">
        <w:rPr>
          <w:rFonts w:ascii="Times New Roman" w:eastAsia="Times New Roman" w:hAnsi="Times New Roman" w:cs="Times New Roman"/>
          <w:sz w:val="24"/>
          <w:szCs w:val="24"/>
          <w:lang w:eastAsia="lt-LT"/>
        </w:rPr>
        <w:t xml:space="preserve"> specialistų</w:t>
      </w:r>
      <w:r w:rsidR="00E42E1F" w:rsidRPr="00D82A3D">
        <w:rPr>
          <w:rFonts w:ascii="Times New Roman" w:eastAsia="Times New Roman" w:hAnsi="Times New Roman" w:cs="Times New Roman"/>
          <w:sz w:val="24"/>
          <w:szCs w:val="24"/>
          <w:lang w:eastAsia="lt-LT"/>
        </w:rPr>
        <w:t xml:space="preserve"> apskaičiuojamas vadovaujantis Įstatymu ir šiuo Aprašu, naudojant kompiuterinę programą ,,Parama“</w:t>
      </w:r>
      <w:r w:rsidR="00105ACB" w:rsidRPr="00D82A3D">
        <w:rPr>
          <w:rFonts w:ascii="Times New Roman" w:eastAsia="Times New Roman" w:hAnsi="Times New Roman" w:cs="Times New Roman"/>
          <w:sz w:val="24"/>
          <w:szCs w:val="24"/>
          <w:lang w:eastAsia="lt-LT"/>
        </w:rPr>
        <w:t>,</w:t>
      </w:r>
      <w:r w:rsidR="00E42E1F" w:rsidRPr="00D82A3D">
        <w:rPr>
          <w:rFonts w:ascii="Times New Roman" w:eastAsia="Times New Roman" w:hAnsi="Times New Roman" w:cs="Times New Roman"/>
          <w:color w:val="000000"/>
          <w:sz w:val="24"/>
          <w:szCs w:val="24"/>
          <w:lang w:eastAsia="zh-CN"/>
        </w:rPr>
        <w:t xml:space="preserve"> socialinė pašalpa  skiriama 3 mėnesiams nuo prašymo-paraiškos pateikimo mėnesio pirmos dienos, jeigu kreipimosi ir sprendimo priėmimo metu bendrai gyvenantys asmenys arba vienas gyvenantis asmuo turi teisę į šią pašalpą</w:t>
      </w:r>
      <w:r w:rsidR="00F13683" w:rsidRPr="00D82A3D">
        <w:rPr>
          <w:rFonts w:ascii="Times New Roman" w:eastAsia="Times New Roman" w:hAnsi="Times New Roman" w:cs="Times New Roman"/>
          <w:color w:val="000000"/>
          <w:sz w:val="24"/>
          <w:szCs w:val="24"/>
          <w:lang w:eastAsia="zh-CN"/>
        </w:rPr>
        <w:t xml:space="preserve"> </w:t>
      </w:r>
      <w:r w:rsidR="00E42E1F" w:rsidRPr="00D82A3D">
        <w:rPr>
          <w:rFonts w:ascii="Times New Roman" w:eastAsia="Times New Roman" w:hAnsi="Times New Roman" w:cs="Times New Roman"/>
          <w:sz w:val="24"/>
          <w:szCs w:val="24"/>
          <w:lang w:eastAsia="lt-LT"/>
        </w:rPr>
        <w:t>(</w:t>
      </w:r>
      <w:r w:rsidR="00E42E1F" w:rsidRPr="00D82A3D">
        <w:rPr>
          <w:rFonts w:ascii="Times New Roman" w:eastAsia="Times New Roman" w:hAnsi="Times New Roman" w:cs="Times New Roman"/>
          <w:color w:val="000000"/>
          <w:sz w:val="24"/>
          <w:szCs w:val="24"/>
          <w:lang w:eastAsia="zh-CN"/>
        </w:rPr>
        <w:t>kai bendrai gyvenantys asmenys ar vienas gyvenantis asmuo atitinka Įstatymo 6 st</w:t>
      </w:r>
      <w:r w:rsidR="0045189C" w:rsidRPr="00D82A3D">
        <w:rPr>
          <w:rFonts w:ascii="Times New Roman" w:eastAsia="Times New Roman" w:hAnsi="Times New Roman" w:cs="Times New Roman"/>
          <w:color w:val="000000"/>
          <w:sz w:val="24"/>
          <w:szCs w:val="24"/>
          <w:lang w:eastAsia="zh-CN"/>
        </w:rPr>
        <w:t>raipsnyje nurodytus reikalavimus</w:t>
      </w:r>
      <w:r w:rsidR="00E42E1F" w:rsidRPr="00D82A3D">
        <w:rPr>
          <w:rFonts w:ascii="Times New Roman" w:eastAsia="Times New Roman" w:hAnsi="Times New Roman" w:cs="Times New Roman"/>
          <w:color w:val="000000"/>
          <w:sz w:val="24"/>
          <w:szCs w:val="24"/>
          <w:lang w:eastAsia="zh-CN"/>
        </w:rPr>
        <w:t xml:space="preserve">).  </w:t>
      </w:r>
    </w:p>
    <w:p w14:paraId="0CD14BF0" w14:textId="50E351F4" w:rsidR="00E42E1F" w:rsidRPr="00D82A3D" w:rsidRDefault="00D154B3" w:rsidP="00D154B3">
      <w:pPr>
        <w:tabs>
          <w:tab w:val="left" w:pos="855"/>
        </w:tabs>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b/>
      </w:r>
      <w:r w:rsidR="00E42E1F" w:rsidRPr="00D82A3D">
        <w:rPr>
          <w:rFonts w:ascii="Times New Roman" w:eastAsia="Times New Roman" w:hAnsi="Times New Roman" w:cs="Times New Roman"/>
          <w:sz w:val="24"/>
          <w:szCs w:val="24"/>
          <w:lang w:eastAsia="lt-LT"/>
        </w:rPr>
        <w:t>14. Kompensacijas, vadovaudamosi Įstatymu ir poįstatyminiais aktais, pagal pateiktus Socialinės paramos ir sveikatos skyriaus sąrašus ir pažymas skaičiuoja įmonės (energijos, kuro ir vandens tiekėjai</w:t>
      </w:r>
      <w:r w:rsidR="00E42E1F" w:rsidRPr="00D82A3D">
        <w:rPr>
          <w:rFonts w:ascii="Times New Roman" w:eastAsia="Times New Roman" w:hAnsi="Times New Roman" w:cs="Times New Roman"/>
          <w:b/>
          <w:sz w:val="24"/>
          <w:szCs w:val="24"/>
          <w:lang w:eastAsia="lt-LT"/>
        </w:rPr>
        <w:t>),</w:t>
      </w:r>
      <w:r w:rsidR="00E42E1F" w:rsidRPr="00D82A3D">
        <w:rPr>
          <w:rFonts w:ascii="Times New Roman" w:eastAsia="Times New Roman" w:hAnsi="Times New Roman" w:cs="Times New Roman"/>
          <w:sz w:val="24"/>
          <w:szCs w:val="24"/>
          <w:lang w:eastAsia="lt-LT"/>
        </w:rPr>
        <w:t xml:space="preserve"> bendrijos. Sąrašai pateikiami kompensacijoms skaičiuoti kiekvieno mėnesio 28 darbo dieną. </w:t>
      </w:r>
    </w:p>
    <w:p w14:paraId="0CD14BF1" w14:textId="3BCBE67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15. Įmonės centralizuotos buhalterinės apskaitos skyrius iki kiekvieno mėnesio 10 dienos pateikia paraiškas-apskaičiavimus ar sąskaitas faktūras dėl lėšų kompensavimo už suteiktas paslaugas, o Skyriui persiunčia ataskaitas apie suskaičiuotas kompensacijas nepasiturintiems gyventojams į informacinę sistemą ,,Parama“. </w:t>
      </w:r>
    </w:p>
    <w:p w14:paraId="0CD14BF2" w14:textId="1855417E"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16. Įsiskolinusieji už būsto šildymą ir (ar) karštą vandenį (ar) geriamąjį vandenį su įmonėmis yra sudarę sutartį (sutartis) dėl dalies skolos apmokėjimo, kas mėnesį grąžinant ne daugiau kaip</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 xml:space="preserve">20 procentų bendrai gyvenančių asmenų arba vieno gyvenančio asmens pajamų, arba teismas yra priteisęs apmokėti skolą. </w:t>
      </w:r>
    </w:p>
    <w:p w14:paraId="0CD14BF3" w14:textId="19BE4595"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17. Pagal pateiktus prašymus su kuro įsigijimo i</w:t>
      </w:r>
      <w:r w:rsidR="00840615" w:rsidRPr="00D82A3D">
        <w:rPr>
          <w:rFonts w:ascii="Times New Roman" w:eastAsia="Times New Roman" w:hAnsi="Times New Roman" w:cs="Times New Roman"/>
          <w:color w:val="000000"/>
          <w:sz w:val="24"/>
          <w:szCs w:val="24"/>
          <w:lang w:eastAsia="lt-LT"/>
        </w:rPr>
        <w:t>šlaidas įrodančiais dokumentais</w:t>
      </w:r>
      <w:r w:rsidRPr="00D82A3D">
        <w:rPr>
          <w:rFonts w:ascii="Times New Roman" w:eastAsia="Times New Roman" w:hAnsi="Times New Roman" w:cs="Times New Roman"/>
          <w:color w:val="000000"/>
          <w:sz w:val="24"/>
          <w:szCs w:val="24"/>
          <w:lang w:eastAsia="lt-LT"/>
        </w:rPr>
        <w:t xml:space="preserve"> kompensacijos būstui šildyti ir karštam vandeniui ruošti, naudojant kietąjį ar kitokį kurą, bendrai gyvenantiems asmenims ar vienam gyvenančiam asmeniui skaičiuojamos Socialinės paramos ir sveikatos skyriuje. Apskaičiuotą kompensaciją už kietąjį  ar kitokį kurą išmoka rajono gyventojams pagal  nurodytas atsiskaitomąsias  banko sąskaitas Centralizuotos buhalterinės apskaitos skyrius.</w:t>
      </w:r>
    </w:p>
    <w:p w14:paraId="0CD14BF4" w14:textId="0FB44231" w:rsidR="00290208" w:rsidRPr="00D82A3D" w:rsidRDefault="00290208"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lastRenderedPageBreak/>
        <w:t xml:space="preserve">Asmenims, patiriantiems socialinę riziką, </w:t>
      </w:r>
      <w:r w:rsidR="004875C6" w:rsidRPr="00D82A3D">
        <w:rPr>
          <w:rFonts w:ascii="Times New Roman" w:eastAsia="Times New Roman" w:hAnsi="Times New Roman" w:cs="Times New Roman"/>
          <w:color w:val="000000"/>
          <w:sz w:val="24"/>
          <w:szCs w:val="24"/>
          <w:lang w:eastAsia="lt-LT"/>
        </w:rPr>
        <w:t xml:space="preserve">lėšos, </w:t>
      </w:r>
      <w:r w:rsidR="00E40EFC" w:rsidRPr="00D82A3D">
        <w:rPr>
          <w:rFonts w:ascii="Times New Roman" w:eastAsia="Times New Roman" w:hAnsi="Times New Roman" w:cs="Times New Roman"/>
          <w:color w:val="000000"/>
          <w:sz w:val="24"/>
          <w:szCs w:val="24"/>
          <w:lang w:eastAsia="lt-LT"/>
        </w:rPr>
        <w:t>paskaičiuotos</w:t>
      </w:r>
      <w:r w:rsidR="004875C6" w:rsidRPr="00D82A3D">
        <w:rPr>
          <w:rFonts w:ascii="Times New Roman" w:eastAsia="Times New Roman" w:hAnsi="Times New Roman" w:cs="Times New Roman"/>
          <w:color w:val="000000"/>
          <w:sz w:val="24"/>
          <w:szCs w:val="24"/>
          <w:lang w:eastAsia="lt-LT"/>
        </w:rPr>
        <w:t xml:space="preserve"> už kieto</w:t>
      </w:r>
      <w:r w:rsidR="00E157D1" w:rsidRPr="00D82A3D">
        <w:rPr>
          <w:rFonts w:ascii="Times New Roman" w:eastAsia="Times New Roman" w:hAnsi="Times New Roman" w:cs="Times New Roman"/>
          <w:color w:val="000000"/>
          <w:sz w:val="24"/>
          <w:szCs w:val="24"/>
          <w:lang w:eastAsia="lt-LT"/>
        </w:rPr>
        <w:t xml:space="preserve"> ar kitokio </w:t>
      </w:r>
      <w:r w:rsidR="004875C6" w:rsidRPr="00D82A3D">
        <w:rPr>
          <w:rFonts w:ascii="Times New Roman" w:eastAsia="Times New Roman" w:hAnsi="Times New Roman" w:cs="Times New Roman"/>
          <w:color w:val="000000"/>
          <w:sz w:val="24"/>
          <w:szCs w:val="24"/>
          <w:lang w:eastAsia="lt-LT"/>
        </w:rPr>
        <w:t xml:space="preserve"> kuro kompensaciją</w:t>
      </w:r>
      <w:r w:rsidR="00840615" w:rsidRPr="00D82A3D">
        <w:rPr>
          <w:rFonts w:ascii="Times New Roman" w:eastAsia="Times New Roman" w:hAnsi="Times New Roman" w:cs="Times New Roman"/>
          <w:color w:val="000000"/>
          <w:sz w:val="24"/>
          <w:szCs w:val="24"/>
          <w:lang w:eastAsia="lt-LT"/>
        </w:rPr>
        <w:t>,</w:t>
      </w:r>
      <w:r w:rsidR="004875C6" w:rsidRPr="00D82A3D">
        <w:rPr>
          <w:rFonts w:ascii="Times New Roman" w:eastAsia="Times New Roman" w:hAnsi="Times New Roman" w:cs="Times New Roman"/>
          <w:color w:val="000000"/>
          <w:sz w:val="24"/>
          <w:szCs w:val="24"/>
          <w:lang w:eastAsia="lt-LT"/>
        </w:rPr>
        <w:t xml:space="preserve"> pervedamos į seniūn</w:t>
      </w:r>
      <w:r w:rsidR="00E40EFC" w:rsidRPr="00D82A3D">
        <w:rPr>
          <w:rFonts w:ascii="Times New Roman" w:eastAsia="Times New Roman" w:hAnsi="Times New Roman" w:cs="Times New Roman"/>
          <w:color w:val="000000"/>
          <w:sz w:val="24"/>
          <w:szCs w:val="24"/>
          <w:lang w:eastAsia="lt-LT"/>
        </w:rPr>
        <w:t>i</w:t>
      </w:r>
      <w:r w:rsidR="004875C6" w:rsidRPr="00D82A3D">
        <w:rPr>
          <w:rFonts w:ascii="Times New Roman" w:eastAsia="Times New Roman" w:hAnsi="Times New Roman" w:cs="Times New Roman"/>
          <w:color w:val="000000"/>
          <w:sz w:val="24"/>
          <w:szCs w:val="24"/>
          <w:lang w:eastAsia="lt-LT"/>
        </w:rPr>
        <w:t>jos sąskaitą</w:t>
      </w:r>
      <w:r w:rsidR="00141EA6" w:rsidRPr="00D82A3D">
        <w:rPr>
          <w:rFonts w:ascii="Times New Roman" w:eastAsia="Times New Roman" w:hAnsi="Times New Roman" w:cs="Times New Roman"/>
          <w:color w:val="000000"/>
          <w:sz w:val="24"/>
          <w:szCs w:val="24"/>
          <w:lang w:eastAsia="lt-LT"/>
        </w:rPr>
        <w:t>. Seniūnijos, gavusios lėšas už kietąjį ar kitokį kurą,</w:t>
      </w:r>
      <w:r w:rsidR="00E40EFC" w:rsidRPr="00D82A3D">
        <w:rPr>
          <w:rFonts w:ascii="Times New Roman" w:eastAsia="Times New Roman" w:hAnsi="Times New Roman" w:cs="Times New Roman"/>
          <w:color w:val="000000"/>
          <w:sz w:val="24"/>
          <w:szCs w:val="24"/>
          <w:lang w:eastAsia="lt-LT"/>
        </w:rPr>
        <w:t xml:space="preserve"> apmoka </w:t>
      </w:r>
      <w:r w:rsidR="00141EA6" w:rsidRPr="00D82A3D">
        <w:rPr>
          <w:rFonts w:ascii="Times New Roman" w:eastAsia="Times New Roman" w:hAnsi="Times New Roman" w:cs="Times New Roman"/>
          <w:color w:val="000000"/>
          <w:sz w:val="24"/>
          <w:szCs w:val="24"/>
          <w:lang w:eastAsia="lt-LT"/>
        </w:rPr>
        <w:t xml:space="preserve"> </w:t>
      </w:r>
      <w:r w:rsidR="00035E9B" w:rsidRPr="00D82A3D">
        <w:rPr>
          <w:rFonts w:ascii="Times New Roman" w:eastAsia="Times New Roman" w:hAnsi="Times New Roman" w:cs="Times New Roman"/>
          <w:color w:val="000000"/>
          <w:sz w:val="24"/>
          <w:szCs w:val="24"/>
          <w:lang w:eastAsia="lt-LT"/>
        </w:rPr>
        <w:t>s</w:t>
      </w:r>
      <w:r w:rsidR="00E40EFC" w:rsidRPr="00D82A3D">
        <w:rPr>
          <w:rFonts w:ascii="Times New Roman" w:eastAsia="Times New Roman" w:hAnsi="Times New Roman" w:cs="Times New Roman"/>
          <w:color w:val="000000"/>
          <w:sz w:val="24"/>
          <w:szCs w:val="24"/>
          <w:lang w:eastAsia="lt-LT"/>
        </w:rPr>
        <w:t>ocialinę riziką patiriančio a</w:t>
      </w:r>
      <w:r w:rsidR="00035E9B" w:rsidRPr="00D82A3D">
        <w:rPr>
          <w:rFonts w:ascii="Times New Roman" w:eastAsia="Times New Roman" w:hAnsi="Times New Roman" w:cs="Times New Roman"/>
          <w:color w:val="000000"/>
          <w:sz w:val="24"/>
          <w:szCs w:val="24"/>
          <w:lang w:eastAsia="lt-LT"/>
        </w:rPr>
        <w:t>s</w:t>
      </w:r>
      <w:r w:rsidR="00E40EFC" w:rsidRPr="00D82A3D">
        <w:rPr>
          <w:rFonts w:ascii="Times New Roman" w:eastAsia="Times New Roman" w:hAnsi="Times New Roman" w:cs="Times New Roman"/>
          <w:color w:val="000000"/>
          <w:sz w:val="24"/>
          <w:szCs w:val="24"/>
          <w:lang w:eastAsia="lt-LT"/>
        </w:rPr>
        <w:t>mens kieto ar kitokio</w:t>
      </w:r>
      <w:r w:rsidR="00035E9B" w:rsidRPr="00D82A3D">
        <w:rPr>
          <w:rFonts w:ascii="Times New Roman" w:eastAsia="Times New Roman" w:hAnsi="Times New Roman" w:cs="Times New Roman"/>
          <w:color w:val="000000"/>
          <w:sz w:val="24"/>
          <w:szCs w:val="24"/>
          <w:lang w:eastAsia="lt-LT"/>
        </w:rPr>
        <w:t xml:space="preserve"> kuro įsigijimo sąskaitą-faktūr</w:t>
      </w:r>
      <w:r w:rsidR="00E40EFC" w:rsidRPr="00D82A3D">
        <w:rPr>
          <w:rFonts w:ascii="Times New Roman" w:eastAsia="Times New Roman" w:hAnsi="Times New Roman" w:cs="Times New Roman"/>
          <w:color w:val="000000"/>
          <w:sz w:val="24"/>
          <w:szCs w:val="24"/>
          <w:lang w:eastAsia="lt-LT"/>
        </w:rPr>
        <w:t>ą.</w:t>
      </w:r>
      <w:r w:rsidR="004712A8" w:rsidRPr="00D82A3D">
        <w:rPr>
          <w:rFonts w:ascii="Times New Roman" w:eastAsia="Times New Roman" w:hAnsi="Times New Roman" w:cs="Times New Roman"/>
          <w:color w:val="000000"/>
          <w:sz w:val="24"/>
          <w:szCs w:val="24"/>
          <w:lang w:eastAsia="lt-LT"/>
        </w:rPr>
        <w:t xml:space="preserve"> </w:t>
      </w:r>
    </w:p>
    <w:p w14:paraId="0CD14BF5" w14:textId="3380318F" w:rsidR="00E42E1F" w:rsidRPr="00D82A3D" w:rsidRDefault="00E42E1F" w:rsidP="00D154B3">
      <w:pPr>
        <w:spacing w:after="0" w:line="240" w:lineRule="auto"/>
        <w:ind w:firstLine="851"/>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18. Kompensacijos būstui šild</w:t>
      </w:r>
      <w:r w:rsidR="00035E9B" w:rsidRPr="00D82A3D">
        <w:rPr>
          <w:rFonts w:ascii="Times New Roman" w:eastAsia="Times New Roman" w:hAnsi="Times New Roman" w:cs="Times New Roman"/>
          <w:sz w:val="24"/>
          <w:szCs w:val="24"/>
          <w:lang w:eastAsia="lt-LT"/>
        </w:rPr>
        <w:t>yti naudojant kietąjį  ar</w:t>
      </w:r>
      <w:r w:rsidRPr="00D82A3D">
        <w:rPr>
          <w:rFonts w:ascii="Times New Roman" w:eastAsia="Times New Roman" w:hAnsi="Times New Roman" w:cs="Times New Roman"/>
          <w:sz w:val="24"/>
          <w:szCs w:val="24"/>
          <w:lang w:eastAsia="lt-LT"/>
        </w:rPr>
        <w:t xml:space="preserve"> kitokį kurą skiriamos šildymo sezonui – 6 mėnesiams (nuo spalio 1 d. iki kovo 31 d. imtinai), jeigu</w:t>
      </w:r>
      <w:r w:rsidRPr="00D82A3D">
        <w:rPr>
          <w:rFonts w:ascii="Times New Roman" w:eastAsia="Times New Roman" w:hAnsi="Times New Roman" w:cs="Times New Roman"/>
          <w:sz w:val="28"/>
          <w:szCs w:val="28"/>
          <w:lang w:eastAsia="lt-LT"/>
        </w:rPr>
        <w:t xml:space="preserve"> </w:t>
      </w:r>
      <w:r w:rsidRPr="00D82A3D">
        <w:rPr>
          <w:rFonts w:ascii="Times New Roman" w:eastAsia="Times New Roman" w:hAnsi="Times New Roman" w:cs="Times New Roman"/>
          <w:sz w:val="24"/>
          <w:szCs w:val="24"/>
          <w:lang w:eastAsia="lt-LT"/>
        </w:rPr>
        <w:t xml:space="preserve">nesikeičia bendrai gyvenančių asmenų sudėtis arba vieno gyvenančio asmens šeimyninė padėtis, jų (jo) pajamos ir turtas: </w:t>
      </w:r>
    </w:p>
    <w:p w14:paraId="0CD14BF6" w14:textId="40EC2226"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18. 1. šalpos pensijos gavėjams; </w:t>
      </w:r>
    </w:p>
    <w:p w14:paraId="0CD14BF7" w14:textId="3DE6E81E"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18. 2. 60–70 procentų ir 75–100 procentų netekto darbingumo gavėjams; </w:t>
      </w:r>
    </w:p>
    <w:p w14:paraId="0CD14BF8" w14:textId="5E639858"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18. 3. senatvės pensininkams. </w:t>
      </w:r>
    </w:p>
    <w:p w14:paraId="0CD14BF9" w14:textId="2DD852D1"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19. Socialinė pašalpa išmoka už kiekvieną praėjusį mėnesį. </w:t>
      </w:r>
    </w:p>
    <w:p w14:paraId="0CD14BFA" w14:textId="5EEDF683" w:rsidR="00E42E1F" w:rsidRPr="00D82A3D" w:rsidRDefault="00E42E1F" w:rsidP="00D154B3">
      <w:pPr>
        <w:spacing w:after="0" w:line="240" w:lineRule="auto"/>
        <w:ind w:firstLine="851"/>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20. Kompensacijos teikiamos už kiekvieną mėnesį.</w:t>
      </w:r>
    </w:p>
    <w:p w14:paraId="0CD14BFB" w14:textId="6A16F094" w:rsidR="00E42E1F" w:rsidRPr="00D82A3D" w:rsidRDefault="00E42E1F" w:rsidP="00D154B3">
      <w:pPr>
        <w:spacing w:after="0" w:line="240" w:lineRule="auto"/>
        <w:ind w:firstLine="851"/>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21.Būsto šildymo ir karšto vandens išlaidų kompensacijoms skaičiuoti taikomos viduti</w:t>
      </w:r>
      <w:r w:rsidR="00F80062" w:rsidRPr="00D82A3D">
        <w:rPr>
          <w:rFonts w:ascii="Times New Roman" w:eastAsia="Times New Roman" w:hAnsi="Times New Roman" w:cs="Times New Roman"/>
          <w:sz w:val="24"/>
          <w:szCs w:val="24"/>
          <w:lang w:eastAsia="lt-LT"/>
        </w:rPr>
        <w:t>nės kuro kainos (įskaitant PVM)</w:t>
      </w:r>
      <w:r w:rsidR="00840615" w:rsidRPr="00D82A3D">
        <w:rPr>
          <w:rFonts w:ascii="Times New Roman" w:eastAsia="Times New Roman" w:hAnsi="Times New Roman" w:cs="Times New Roman"/>
          <w:sz w:val="24"/>
          <w:szCs w:val="24"/>
          <w:lang w:eastAsia="lt-LT"/>
        </w:rPr>
        <w:t>,</w:t>
      </w:r>
      <w:r w:rsidR="00F80062" w:rsidRPr="00D82A3D">
        <w:rPr>
          <w:rFonts w:ascii="Times New Roman" w:eastAsia="Times New Roman" w:hAnsi="Times New Roman" w:cs="Times New Roman"/>
          <w:sz w:val="24"/>
          <w:szCs w:val="24"/>
          <w:lang w:eastAsia="lt-LT"/>
        </w:rPr>
        <w:t xml:space="preserve"> nusta</w:t>
      </w:r>
      <w:r w:rsidR="00D30059" w:rsidRPr="00D82A3D">
        <w:rPr>
          <w:rFonts w:ascii="Times New Roman" w:eastAsia="Times New Roman" w:hAnsi="Times New Roman" w:cs="Times New Roman"/>
          <w:sz w:val="24"/>
          <w:szCs w:val="24"/>
          <w:lang w:eastAsia="lt-LT"/>
        </w:rPr>
        <w:t>t</w:t>
      </w:r>
      <w:r w:rsidR="00F80062" w:rsidRPr="00D82A3D">
        <w:rPr>
          <w:rFonts w:ascii="Times New Roman" w:eastAsia="Times New Roman" w:hAnsi="Times New Roman" w:cs="Times New Roman"/>
          <w:sz w:val="24"/>
          <w:szCs w:val="24"/>
          <w:lang w:eastAsia="lt-LT"/>
        </w:rPr>
        <w:t xml:space="preserve">ytos  </w:t>
      </w:r>
      <w:r w:rsidR="0023561A" w:rsidRPr="00D82A3D">
        <w:rPr>
          <w:rFonts w:ascii="Times New Roman" w:eastAsia="Times New Roman" w:hAnsi="Times New Roman" w:cs="Times New Roman"/>
          <w:sz w:val="24"/>
          <w:szCs w:val="24"/>
          <w:lang w:eastAsia="lt-LT"/>
        </w:rPr>
        <w:t xml:space="preserve">ankstesniu </w:t>
      </w:r>
      <w:r w:rsidR="00F80062" w:rsidRPr="00D82A3D">
        <w:rPr>
          <w:rFonts w:ascii="Times New Roman" w:eastAsia="Times New Roman" w:hAnsi="Times New Roman" w:cs="Times New Roman"/>
          <w:sz w:val="24"/>
          <w:szCs w:val="24"/>
          <w:lang w:eastAsia="lt-LT"/>
        </w:rPr>
        <w:t xml:space="preserve">Rokiškio rajono savivaldybės tarybos </w:t>
      </w:r>
      <w:r w:rsidR="0023561A" w:rsidRPr="00D82A3D">
        <w:rPr>
          <w:rFonts w:ascii="Times New Roman" w:eastAsia="Times New Roman" w:hAnsi="Times New Roman" w:cs="Times New Roman"/>
          <w:sz w:val="24"/>
          <w:szCs w:val="24"/>
          <w:lang w:eastAsia="lt-LT"/>
        </w:rPr>
        <w:t>sprendimu.</w:t>
      </w:r>
      <w:r w:rsidR="00F80062" w:rsidRPr="00D82A3D">
        <w:rPr>
          <w:rFonts w:ascii="Times New Roman" w:eastAsia="Times New Roman" w:hAnsi="Times New Roman" w:cs="Times New Roman"/>
          <w:sz w:val="24"/>
          <w:szCs w:val="24"/>
          <w:lang w:eastAsia="lt-LT"/>
        </w:rPr>
        <w:t xml:space="preserve"> </w:t>
      </w:r>
    </w:p>
    <w:p w14:paraId="0CD14BFC" w14:textId="0D185AAD" w:rsidR="00E42E1F" w:rsidRPr="00D82A3D" w:rsidRDefault="00E42E1F" w:rsidP="00D154B3">
      <w:pPr>
        <w:spacing w:after="0" w:line="240" w:lineRule="auto"/>
        <w:ind w:firstLine="851"/>
        <w:rPr>
          <w:rFonts w:ascii="Times New Roman" w:hAnsi="Times New Roman" w:cs="Times New Roman"/>
          <w:sz w:val="24"/>
          <w:szCs w:val="24"/>
        </w:rPr>
      </w:pPr>
      <w:r w:rsidRPr="00D82A3D">
        <w:rPr>
          <w:rFonts w:ascii="Times New Roman" w:hAnsi="Times New Roman" w:cs="Times New Roman"/>
          <w:sz w:val="24"/>
          <w:szCs w:val="24"/>
        </w:rPr>
        <w:t xml:space="preserve">22. Jeigu bendrai gyvenantiems asmenims arba vienam gyvenančiam asmeniui </w:t>
      </w:r>
      <w:r w:rsidR="00840615" w:rsidRPr="00D82A3D">
        <w:rPr>
          <w:rFonts w:ascii="Times New Roman" w:hAnsi="Times New Roman" w:cs="Times New Roman"/>
          <w:sz w:val="24"/>
          <w:szCs w:val="24"/>
        </w:rPr>
        <w:t xml:space="preserve">apskaičiuota socialinė pašalpa </w:t>
      </w:r>
      <w:r w:rsidRPr="00D82A3D">
        <w:rPr>
          <w:rFonts w:ascii="Times New Roman" w:hAnsi="Times New Roman" w:cs="Times New Roman"/>
          <w:sz w:val="24"/>
          <w:szCs w:val="24"/>
        </w:rPr>
        <w:t xml:space="preserve">mažesnė kaip 1,45 euro, o būsto šildymo išlaidų, geriamojo vandens išlaidų ar karšto vandens išlaidų kompensacija mažesnė kaip 0,29 euro, socialinė pašalpa ir kompensacija neišmokamos. </w:t>
      </w:r>
    </w:p>
    <w:p w14:paraId="0CD14BFD" w14:textId="7A5B4A74"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23. Piniginė socialinė parama pagal Įstatymo 23 straipsnio 1 dalies 1, 2 ir 8 punktus skiriama Socialinės paramos ir sveikatos skyriaus vedėjo sprendimu, atsižvelgiant į </w:t>
      </w:r>
      <w:r w:rsidR="004E7EE5" w:rsidRPr="00D82A3D">
        <w:rPr>
          <w:rFonts w:ascii="Times New Roman" w:eastAsia="Times New Roman" w:hAnsi="Times New Roman" w:cs="Times New Roman"/>
          <w:color w:val="000000"/>
          <w:sz w:val="24"/>
          <w:szCs w:val="24"/>
          <w:lang w:eastAsia="lt-LT"/>
        </w:rPr>
        <w:t xml:space="preserve">Rokiškio </w:t>
      </w:r>
      <w:r w:rsidR="00D30059"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ocialinės paramos centro</w:t>
      </w:r>
      <w:r w:rsidR="00840615"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seniūnijų Soci</w:t>
      </w:r>
      <w:r w:rsidR="00A15AC9" w:rsidRPr="00D82A3D">
        <w:rPr>
          <w:rFonts w:ascii="Times New Roman" w:eastAsia="Times New Roman" w:hAnsi="Times New Roman" w:cs="Times New Roman"/>
          <w:color w:val="000000"/>
          <w:sz w:val="24"/>
          <w:szCs w:val="24"/>
          <w:lang w:eastAsia="lt-LT"/>
        </w:rPr>
        <w:t>alinės paramos teikimo komisijų</w:t>
      </w:r>
      <w:r w:rsidRPr="00D82A3D">
        <w:rPr>
          <w:rFonts w:ascii="Times New Roman" w:eastAsia="Times New Roman" w:hAnsi="Times New Roman" w:cs="Times New Roman"/>
          <w:color w:val="000000"/>
          <w:sz w:val="24"/>
          <w:szCs w:val="24"/>
          <w:lang w:eastAsia="lt-LT"/>
        </w:rPr>
        <w:t xml:space="preserve"> rekomendacijas ir savivaldybės administracijos Piniginės socialinės paramos teikimo komisijos nutarimą. </w:t>
      </w:r>
    </w:p>
    <w:p w14:paraId="0CD14BFE" w14:textId="1B443968"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24. Piniginė socialinė parama pagal Įstatymo 23 straipsnio 2 dalies 2, 3, 4, 5, 7, 8, 9, 10 punktus neskiriama ar skiriama ne visiems bendrai gyvenantiems asmenims arba pagal </w:t>
      </w:r>
      <w:r w:rsidR="008803C1" w:rsidRPr="00D82A3D">
        <w:rPr>
          <w:rFonts w:ascii="Times New Roman" w:eastAsia="Times New Roman" w:hAnsi="Times New Roman" w:cs="Times New Roman"/>
          <w:color w:val="000000"/>
          <w:sz w:val="24"/>
          <w:szCs w:val="24"/>
          <w:lang w:eastAsia="lt-LT"/>
        </w:rPr>
        <w:t>Socialinės paramos ir sveikatos</w:t>
      </w:r>
      <w:r w:rsidRPr="00D82A3D">
        <w:rPr>
          <w:rFonts w:ascii="Times New Roman" w:eastAsia="Times New Roman" w:hAnsi="Times New Roman" w:cs="Times New Roman"/>
          <w:color w:val="000000"/>
          <w:sz w:val="24"/>
          <w:szCs w:val="24"/>
          <w:lang w:eastAsia="lt-LT"/>
        </w:rPr>
        <w:t xml:space="preserve"> vedėjo sprendimą, atsižvelgiant į </w:t>
      </w:r>
      <w:r w:rsidR="00D30059" w:rsidRPr="00D82A3D">
        <w:rPr>
          <w:rFonts w:ascii="Times New Roman" w:eastAsia="Times New Roman" w:hAnsi="Times New Roman" w:cs="Times New Roman"/>
          <w:color w:val="000000"/>
          <w:sz w:val="24"/>
          <w:szCs w:val="24"/>
          <w:lang w:eastAsia="lt-LT"/>
        </w:rPr>
        <w:t>Rokiškio s</w:t>
      </w:r>
      <w:r w:rsidR="00035E9B" w:rsidRPr="00D82A3D">
        <w:rPr>
          <w:rFonts w:ascii="Times New Roman" w:eastAsia="Times New Roman" w:hAnsi="Times New Roman" w:cs="Times New Roman"/>
          <w:color w:val="000000"/>
          <w:sz w:val="24"/>
          <w:szCs w:val="24"/>
          <w:lang w:eastAsia="lt-LT"/>
        </w:rPr>
        <w:t>ocialinės  paramos centro</w:t>
      </w:r>
      <w:r w:rsidR="004E7EE5"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seniūnij</w:t>
      </w:r>
      <w:r w:rsidR="00D30059" w:rsidRPr="00D82A3D">
        <w:rPr>
          <w:rFonts w:ascii="Times New Roman" w:eastAsia="Times New Roman" w:hAnsi="Times New Roman" w:cs="Times New Roman"/>
          <w:color w:val="000000"/>
          <w:sz w:val="24"/>
          <w:szCs w:val="24"/>
          <w:lang w:eastAsia="lt-LT"/>
        </w:rPr>
        <w:t>ų</w:t>
      </w:r>
      <w:r w:rsidRPr="00D82A3D">
        <w:rPr>
          <w:rFonts w:ascii="Times New Roman" w:eastAsia="Times New Roman" w:hAnsi="Times New Roman" w:cs="Times New Roman"/>
          <w:color w:val="000000"/>
          <w:sz w:val="24"/>
          <w:szCs w:val="24"/>
          <w:lang w:eastAsia="lt-LT"/>
        </w:rPr>
        <w:t xml:space="preserve"> </w:t>
      </w:r>
      <w:r w:rsidR="00035E9B"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oci</w:t>
      </w:r>
      <w:r w:rsidR="008803C1" w:rsidRPr="00D82A3D">
        <w:rPr>
          <w:rFonts w:ascii="Times New Roman" w:eastAsia="Times New Roman" w:hAnsi="Times New Roman" w:cs="Times New Roman"/>
          <w:color w:val="000000"/>
          <w:sz w:val="24"/>
          <w:szCs w:val="24"/>
          <w:lang w:eastAsia="lt-LT"/>
        </w:rPr>
        <w:t>alinės paramos teikimo komisijų</w:t>
      </w:r>
      <w:r w:rsidRPr="00D82A3D">
        <w:rPr>
          <w:rFonts w:ascii="Times New Roman" w:eastAsia="Times New Roman" w:hAnsi="Times New Roman" w:cs="Times New Roman"/>
          <w:color w:val="000000"/>
          <w:sz w:val="24"/>
          <w:szCs w:val="24"/>
          <w:lang w:eastAsia="lt-LT"/>
        </w:rPr>
        <w:t xml:space="preserve"> rekomendaciją ir savivaldybės Piniginės socialinės paramos teikimo komisijos nutarimą. </w:t>
      </w:r>
    </w:p>
    <w:p w14:paraId="0CD14BFF" w14:textId="235B0899"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25. Sprendimas dėl piniginės socialinės paramos skyrimo</w:t>
      </w:r>
      <w:r w:rsidR="00840615"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w:t>
      </w:r>
      <w:r w:rsidR="00840615"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 xml:space="preserve">neskyrimo priimamas nurodant Įstatymo 8 straipsnio 1 dalies sąlygą (sąlygas), kuriai (kurioms) esant paskirta parama, ne vėliau kaip per mėnesį nuo prašymo-paraiškos ir visų reikalingų dokumentų gavimo dienos. </w:t>
      </w:r>
    </w:p>
    <w:p w14:paraId="0CD14C00" w14:textId="7665A9CC"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 Socialinė pašalpa gali būti teikiama: </w:t>
      </w:r>
    </w:p>
    <w:p w14:paraId="0CD14C01" w14:textId="352FFD9B"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26.1. pinigais, išmokama už kiekvieną praėjusį mėnesį, pervedant į pasiūlytą pateikusio asmens nurodytą sąskaitą banke, kiekvieno mėnesio 10–25 dienomis; </w:t>
      </w:r>
    </w:p>
    <w:p w14:paraId="0CD14C02" w14:textId="0D20FEF3"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26.2. asmenims, patiriantiems socialinę riziką, socialinės pašalpos dydis pinigais negali viršyti 50 procentų paskirtos socialinės pašalpos dydžio</w:t>
      </w:r>
      <w:r w:rsidR="00840615" w:rsidRPr="00D82A3D">
        <w:rPr>
          <w:rFonts w:ascii="Times New Roman" w:eastAsia="Times New Roman" w:hAnsi="Times New Roman" w:cs="Times New Roman"/>
          <w:color w:val="000000"/>
          <w:sz w:val="24"/>
          <w:szCs w:val="24"/>
          <w:lang w:eastAsia="lt-LT"/>
        </w:rPr>
        <w:t xml:space="preserve">; nepiniginės </w:t>
      </w:r>
      <w:r w:rsidRPr="00D82A3D">
        <w:rPr>
          <w:rFonts w:ascii="Times New Roman" w:eastAsia="Times New Roman" w:hAnsi="Times New Roman" w:cs="Times New Roman"/>
          <w:color w:val="000000"/>
          <w:sz w:val="24"/>
          <w:szCs w:val="24"/>
          <w:lang w:eastAsia="lt-LT"/>
        </w:rPr>
        <w:t xml:space="preserve">formos socialinės pašalpos dalis teikiama, kontroliuojant jos tikslinį panaudojimą, socialiniams darbuotojams: </w:t>
      </w:r>
    </w:p>
    <w:p w14:paraId="0CD14C03" w14:textId="45E1695F"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 1. maisto produktais; </w:t>
      </w:r>
    </w:p>
    <w:p w14:paraId="0CD14C04" w14:textId="73944B15"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26.2.2. drabužiais ir kitomis reikalingomis prekėmis; </w:t>
      </w:r>
    </w:p>
    <w:p w14:paraId="0CD14C05" w14:textId="1B116236"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26.2.3. socialinėmis kortelėmis; </w:t>
      </w:r>
    </w:p>
    <w:p w14:paraId="0CD14C06" w14:textId="04F17595"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26.2.4. maitinimo talonais; </w:t>
      </w:r>
    </w:p>
    <w:p w14:paraId="0CD14C07" w14:textId="3E387EF0"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26.2.5. apmokant vaikų (įvaikių) maitinimo išlaidas mokyklose ar dienos centruose; </w:t>
      </w:r>
    </w:p>
    <w:p w14:paraId="0CD14C08" w14:textId="186AA4AB"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26.2.6. pervedant per seniūnijas ar </w:t>
      </w:r>
      <w:r w:rsidR="00D30059" w:rsidRPr="00D82A3D">
        <w:rPr>
          <w:rFonts w:ascii="Times New Roman" w:eastAsia="Times New Roman" w:hAnsi="Times New Roman" w:cs="Times New Roman"/>
          <w:color w:val="000000"/>
          <w:sz w:val="24"/>
          <w:szCs w:val="24"/>
          <w:lang w:eastAsia="lt-LT"/>
        </w:rPr>
        <w:t>Rokiškio s</w:t>
      </w:r>
      <w:r w:rsidR="00035E9B" w:rsidRPr="00D82A3D">
        <w:rPr>
          <w:rFonts w:ascii="Times New Roman" w:eastAsia="Times New Roman" w:hAnsi="Times New Roman" w:cs="Times New Roman"/>
          <w:color w:val="000000"/>
          <w:sz w:val="24"/>
          <w:szCs w:val="24"/>
          <w:lang w:eastAsia="lt-LT"/>
        </w:rPr>
        <w:t>ocialinės paramos centrą</w:t>
      </w:r>
      <w:r w:rsidRPr="00D82A3D">
        <w:rPr>
          <w:rFonts w:ascii="Times New Roman" w:eastAsia="Times New Roman" w:hAnsi="Times New Roman" w:cs="Times New Roman"/>
          <w:color w:val="000000"/>
          <w:sz w:val="24"/>
          <w:szCs w:val="24"/>
          <w:lang w:eastAsia="lt-LT"/>
        </w:rPr>
        <w:t xml:space="preserve">. </w:t>
      </w:r>
    </w:p>
    <w:p w14:paraId="0CD14C0A" w14:textId="4E3BE1AD"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27. Piniginė socialinė parama 6 mėnesius neteikiama, kai bendrai gyvenančių asmenų arba vieno gyvenančio asmens turimų piniginių lėšų dydis viršija Įstatymo 16 straipsnio 5 dalyje nustatytą piniginių lėšų normatyvą ir pareiškėjas ar bent vienas iš bendrai gyvenančių asmenų nepateikė informacijos apie socialinės pašalpos gavimo laikotarpiu gautas pinigines lėšas, viršijančias Įstatymo 16 straipsnio 5 dalyje nus</w:t>
      </w:r>
      <w:r w:rsidR="00DC1ACA" w:rsidRPr="00D82A3D">
        <w:rPr>
          <w:rFonts w:ascii="Times New Roman" w:eastAsia="Times New Roman" w:hAnsi="Times New Roman" w:cs="Times New Roman"/>
          <w:color w:val="000000"/>
          <w:sz w:val="24"/>
          <w:szCs w:val="24"/>
          <w:lang w:eastAsia="lt-LT"/>
        </w:rPr>
        <w:t>tatytų piniginių lėšų normatyvą.</w:t>
      </w:r>
      <w:r w:rsidRPr="00D82A3D">
        <w:rPr>
          <w:rFonts w:ascii="Times New Roman" w:eastAsia="Times New Roman" w:hAnsi="Times New Roman" w:cs="Times New Roman"/>
          <w:color w:val="000000"/>
          <w:sz w:val="24"/>
          <w:szCs w:val="24"/>
          <w:lang w:eastAsia="lt-LT"/>
        </w:rPr>
        <w:t xml:space="preserve"> </w:t>
      </w:r>
    </w:p>
    <w:p w14:paraId="0CD14C0B" w14:textId="34D68992"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28. Šilumą (energiją) ir vandenį tiekiančios įmonės: </w:t>
      </w:r>
    </w:p>
    <w:p w14:paraId="0CD14C0C" w14:textId="25687B76" w:rsidR="00E42E1F" w:rsidRPr="00D82A3D" w:rsidRDefault="00E42E1F" w:rsidP="00D154B3">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28.1. pagal </w:t>
      </w:r>
      <w:r w:rsidR="00035E9B" w:rsidRPr="00D82A3D">
        <w:rPr>
          <w:rFonts w:ascii="Times New Roman" w:eastAsia="Times New Roman" w:hAnsi="Times New Roman" w:cs="Times New Roman"/>
          <w:color w:val="000000"/>
          <w:sz w:val="24"/>
          <w:szCs w:val="24"/>
          <w:lang w:eastAsia="lt-LT"/>
        </w:rPr>
        <w:t>socialinės paramos s</w:t>
      </w:r>
      <w:r w:rsidRPr="00D82A3D">
        <w:rPr>
          <w:rFonts w:ascii="Times New Roman" w:eastAsia="Times New Roman" w:hAnsi="Times New Roman" w:cs="Times New Roman"/>
          <w:color w:val="000000"/>
          <w:sz w:val="24"/>
          <w:szCs w:val="24"/>
          <w:lang w:eastAsia="lt-LT"/>
        </w:rPr>
        <w:t xml:space="preserve">kyriaus pateiktus duomenis apskaičiuoja kompensacijas ir atitinkamai paramos gavėjams sumažina mokesčius; </w:t>
      </w:r>
    </w:p>
    <w:p w14:paraId="0CD14C0D" w14:textId="3455140B"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28.2. kiekvieną mėnesį duomenis apie suskaičiuotas kompensacijas ir paraiškas dėl lėšų kompensacijoms, išskiriant kompensacijas, paskirtas išimties tvarka ar pagal</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Piniginės</w:t>
      </w:r>
      <w:r w:rsidRPr="00D82A3D">
        <w:rPr>
          <w:rFonts w:ascii="Times New Roman" w:eastAsia="Times New Roman" w:hAnsi="Times New Roman" w:cs="Times New Roman"/>
          <w:color w:val="000000"/>
          <w:sz w:val="28"/>
          <w:szCs w:val="28"/>
          <w:lang w:eastAsia="lt-LT"/>
        </w:rPr>
        <w:t xml:space="preserve"> </w:t>
      </w:r>
      <w:r w:rsidRPr="00D82A3D">
        <w:rPr>
          <w:rFonts w:ascii="Times New Roman" w:eastAsia="Times New Roman" w:hAnsi="Times New Roman" w:cs="Times New Roman"/>
          <w:color w:val="000000"/>
          <w:sz w:val="24"/>
          <w:szCs w:val="24"/>
          <w:lang w:eastAsia="lt-LT"/>
        </w:rPr>
        <w:t xml:space="preserve">socialinės </w:t>
      </w:r>
      <w:r w:rsidRPr="00D82A3D">
        <w:rPr>
          <w:rFonts w:ascii="Times New Roman" w:eastAsia="Times New Roman" w:hAnsi="Times New Roman" w:cs="Times New Roman"/>
          <w:color w:val="000000"/>
          <w:sz w:val="24"/>
          <w:szCs w:val="24"/>
          <w:lang w:eastAsia="lt-LT"/>
        </w:rPr>
        <w:lastRenderedPageBreak/>
        <w:t>paramos nepasiturintiems gyventojams įstatymo 23 straipsnio 3 dalies 2, 3, 4, 7, 8, 9,</w:t>
      </w:r>
      <w:r w:rsidR="00747D5F" w:rsidRPr="00D82A3D">
        <w:rPr>
          <w:rFonts w:ascii="Times New Roman" w:eastAsia="Times New Roman" w:hAnsi="Times New Roman" w:cs="Times New Roman"/>
          <w:color w:val="000000"/>
          <w:sz w:val="24"/>
          <w:szCs w:val="24"/>
          <w:lang w:eastAsia="lt-LT"/>
        </w:rPr>
        <w:t xml:space="preserve"> 11 punktus ir 5 dalį, pateikia</w:t>
      </w:r>
      <w:r w:rsidR="00D30059" w:rsidRPr="00D82A3D">
        <w:rPr>
          <w:rFonts w:ascii="Times New Roman" w:eastAsia="Times New Roman" w:hAnsi="Times New Roman" w:cs="Times New Roman"/>
          <w:color w:val="000000"/>
          <w:sz w:val="24"/>
          <w:szCs w:val="24"/>
          <w:lang w:eastAsia="lt-LT"/>
        </w:rPr>
        <w:t xml:space="preserve"> </w:t>
      </w:r>
      <w:r w:rsidR="00514489" w:rsidRPr="00D82A3D">
        <w:rPr>
          <w:rFonts w:ascii="Times New Roman" w:eastAsia="Times New Roman" w:hAnsi="Times New Roman" w:cs="Times New Roman"/>
          <w:color w:val="000000"/>
          <w:sz w:val="24"/>
          <w:szCs w:val="24"/>
          <w:lang w:eastAsia="lt-LT"/>
        </w:rPr>
        <w:t>S</w:t>
      </w:r>
      <w:r w:rsidR="00DC1ACA" w:rsidRPr="00D82A3D">
        <w:rPr>
          <w:rFonts w:ascii="Times New Roman" w:eastAsia="Times New Roman" w:hAnsi="Times New Roman" w:cs="Times New Roman"/>
          <w:color w:val="000000"/>
          <w:sz w:val="24"/>
          <w:szCs w:val="24"/>
          <w:lang w:eastAsia="lt-LT"/>
        </w:rPr>
        <w:t>ocialinės paramos ir</w:t>
      </w:r>
      <w:r w:rsidR="00D30059" w:rsidRPr="00D82A3D">
        <w:rPr>
          <w:rFonts w:ascii="Times New Roman" w:eastAsia="Times New Roman" w:hAnsi="Times New Roman" w:cs="Times New Roman"/>
          <w:color w:val="000000"/>
          <w:sz w:val="24"/>
          <w:szCs w:val="24"/>
          <w:lang w:eastAsia="lt-LT"/>
        </w:rPr>
        <w:t xml:space="preserve"> sveikatos </w:t>
      </w:r>
      <w:r w:rsidR="00035E9B"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 xml:space="preserve">kyriui; </w:t>
      </w:r>
    </w:p>
    <w:p w14:paraId="0CD14C0E" w14:textId="3EEEA9FC"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28.3. kompensacijos nedirbančių pensininkų ir nedirbančių neįgaliųjų, kuriems nustatytas 60–70 procentų ir 75–100 procentų netektas darbingumas, šeimoms, kuriose nėra darbingų šeimos narių, arba vienam gyvenančiam-nedirbančiam pensininkui ar neįgaliajam, kuriam nustatytas 60–70 procentų ir 75–100 procentų netektas darbingumas, apskaičiuojamas du kartus per metus – visam šildymo sezonui ir ne šildymo sezonui. </w:t>
      </w:r>
    </w:p>
    <w:p w14:paraId="0CD14C0F" w14:textId="64FC0708"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29. Šilumą (energiją) ir vandenį tiekiančioms įmonėms už šildymą ir vandenį lėšos pervedamos į įmonių atsiskaitomąsias sąskaitas bankuose už kiekvieną praėjusį mėnesį. </w:t>
      </w:r>
    </w:p>
    <w:p w14:paraId="0CD14C10" w14:textId="33A6999F"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30. Paskirta, bet laiku neatsiimta piniginė socialinė parama išmokama, jeigu dėl jos buvo kreiptasi ne vėliau kaip per 3 mėnesius nuo paskutinio mėnesio, už kurį piniginė socialinė parama buvo paskirta</w:t>
      </w:r>
      <w:r w:rsidRPr="00D82A3D">
        <w:rPr>
          <w:rFonts w:ascii="Times New Roman" w:eastAsia="Times New Roman" w:hAnsi="Times New Roman" w:cs="Times New Roman"/>
          <w:b/>
          <w:bCs/>
          <w:color w:val="000000"/>
          <w:sz w:val="24"/>
          <w:szCs w:val="24"/>
          <w:lang w:eastAsia="lt-LT"/>
        </w:rPr>
        <w:t xml:space="preserve">. </w:t>
      </w:r>
    </w:p>
    <w:p w14:paraId="0CD14C11" w14:textId="196028D4" w:rsidR="00E42E1F" w:rsidRPr="00D82A3D" w:rsidRDefault="00E42E1F" w:rsidP="00D154B3">
      <w:pPr>
        <w:spacing w:after="0" w:line="240" w:lineRule="auto"/>
        <w:ind w:firstLine="851"/>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 xml:space="preserve">31. Mirus asmeniui, kurio vardu bendrai gyvenantiems asmenims mokama socialinė pašalpa ir (ar) kompensacijos, šiems bendrai gyvenantiems asmenims paskirta ir iki kito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14:paraId="0CD14C12" w14:textId="190B0C1C"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32. Neteisėtai gautos piniginės socialinės paramos išieškojimas: </w:t>
      </w:r>
    </w:p>
    <w:p w14:paraId="0CD14C13" w14:textId="57DC3F66"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32.1.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ją sumokėti dalimis arba parašyti sutikimą dėl kompensacijos perskaičiavimo; </w:t>
      </w:r>
    </w:p>
    <w:p w14:paraId="0CD14C14" w14:textId="377912DB"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32.2. 3 mėnesius neteikti piniginės socialinės paramos arba 3 mėnesiams nutraukti jos teikimą bendrai gyvenantiems asmenims, jeigu bent vienas iš bendrai gyvenančių asmenų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dienos;</w:t>
      </w:r>
    </w:p>
    <w:p w14:paraId="0CD14C15" w14:textId="2C7BCCD3" w:rsidR="00E42E1F" w:rsidRPr="00D82A3D" w:rsidRDefault="00E42E1F" w:rsidP="00D154B3">
      <w:pPr>
        <w:tabs>
          <w:tab w:val="left" w:pos="284"/>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32.3.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0CD14C16" w14:textId="246D8655"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33. Dėl savivaldybės administracijos valstybės tarnautojų ir (ar) darbuotojų, dirbančių pagal darbo sutartis, kaltės neteisėtai išmokėtos piniginės socialinės paramos lėšos išieškomos Lietuvos Respublikos įstatymų nustatyta tvarka.</w:t>
      </w:r>
    </w:p>
    <w:p w14:paraId="0CD14C17" w14:textId="77777777" w:rsidR="00E42E1F" w:rsidRPr="00D82A3D" w:rsidRDefault="00E42E1F" w:rsidP="003B67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14:paraId="0CD14C18" w14:textId="77777777" w:rsidR="00E42E1F" w:rsidRPr="00D82A3D" w:rsidRDefault="00E42E1F" w:rsidP="003B6727">
      <w:pPr>
        <w:spacing w:after="0" w:line="240" w:lineRule="auto"/>
        <w:jc w:val="center"/>
        <w:rPr>
          <w:rFonts w:ascii="Times New Roman" w:eastAsia="Times New Roman" w:hAnsi="Times New Roman" w:cs="Times New Roman"/>
          <w:b/>
          <w:bCs/>
          <w:sz w:val="24"/>
          <w:szCs w:val="24"/>
          <w:lang w:eastAsia="lt-LT"/>
        </w:rPr>
      </w:pPr>
      <w:r w:rsidRPr="00D82A3D">
        <w:rPr>
          <w:rFonts w:ascii="Times New Roman" w:eastAsia="Times New Roman" w:hAnsi="Times New Roman" w:cs="Times New Roman"/>
          <w:b/>
          <w:bCs/>
          <w:sz w:val="24"/>
          <w:szCs w:val="24"/>
          <w:lang w:eastAsia="lt-LT"/>
        </w:rPr>
        <w:t>III. SKYRIUS</w:t>
      </w:r>
    </w:p>
    <w:p w14:paraId="0CD14C19" w14:textId="77777777" w:rsidR="00E42E1F" w:rsidRPr="00D82A3D" w:rsidRDefault="00E42E1F" w:rsidP="003B6727">
      <w:pPr>
        <w:spacing w:after="0" w:line="240" w:lineRule="auto"/>
        <w:ind w:hanging="426"/>
        <w:jc w:val="center"/>
        <w:rPr>
          <w:rFonts w:ascii="Times New Roman" w:eastAsia="Times New Roman" w:hAnsi="Times New Roman" w:cs="Times New Roman"/>
          <w:sz w:val="24"/>
          <w:szCs w:val="24"/>
          <w:lang w:eastAsia="lt-LT"/>
        </w:rPr>
      </w:pPr>
      <w:r w:rsidRPr="00D82A3D">
        <w:rPr>
          <w:rFonts w:ascii="Times New Roman" w:eastAsia="Times New Roman" w:hAnsi="Times New Roman" w:cs="Times New Roman"/>
          <w:b/>
          <w:bCs/>
          <w:sz w:val="24"/>
          <w:szCs w:val="24"/>
          <w:lang w:eastAsia="lt-LT"/>
        </w:rPr>
        <w:t>PAGRINDAI, KURIEMS ESANT PINIGINĖ SOCIALINĖ SKIRIAMA</w:t>
      </w:r>
    </w:p>
    <w:p w14:paraId="0CD14C1A"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IŠIMTIES ATVEJAIS</w:t>
      </w:r>
    </w:p>
    <w:p w14:paraId="0CD14C1B"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CD14C1C" w14:textId="18C72FE4"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lastRenderedPageBreak/>
        <w:t xml:space="preserve">34. Patikrinus bendrai gyvenančių asmenų arba vieno gyvenančio asmens gyvenimo sąlygas ir surašius buities ir gyvenimo sąlygų patikrinimo aktą bei atsižvelgus į </w:t>
      </w:r>
      <w:r w:rsidR="004A6A04" w:rsidRPr="00D82A3D">
        <w:rPr>
          <w:rFonts w:ascii="Times New Roman" w:eastAsia="Times New Roman" w:hAnsi="Times New Roman" w:cs="Times New Roman"/>
          <w:color w:val="000000"/>
          <w:sz w:val="24"/>
          <w:szCs w:val="24"/>
          <w:lang w:eastAsia="lt-LT"/>
        </w:rPr>
        <w:t xml:space="preserve">Rokiškio </w:t>
      </w:r>
      <w:r w:rsidR="00321C23"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 xml:space="preserve">ocialinės paramos centro, seniūnijų </w:t>
      </w:r>
      <w:r w:rsidR="008D1824" w:rsidRPr="00D82A3D">
        <w:rPr>
          <w:rFonts w:ascii="Times New Roman" w:eastAsia="Times New Roman" w:hAnsi="Times New Roman" w:cs="Times New Roman"/>
          <w:color w:val="000000"/>
          <w:sz w:val="24"/>
          <w:szCs w:val="24"/>
          <w:lang w:eastAsia="lt-LT"/>
        </w:rPr>
        <w:t xml:space="preserve">Socialinės paramos teikimo </w:t>
      </w:r>
      <w:r w:rsidRPr="00D82A3D">
        <w:rPr>
          <w:rFonts w:ascii="Times New Roman" w:eastAsia="Times New Roman" w:hAnsi="Times New Roman" w:cs="Times New Roman"/>
          <w:color w:val="000000"/>
          <w:sz w:val="24"/>
          <w:szCs w:val="24"/>
          <w:lang w:eastAsia="lt-LT"/>
        </w:rPr>
        <w:t xml:space="preserve">komisijų rekomendacijas ir savivaldybės Piniginės socialinės paramos teikimo komisijos nutarimą, bendrai gyvenantiems asmenims arba vienam gyvenančiam asmeniui Rokiškio rajono savivaldybės administracija turi teisę skirti: </w:t>
      </w:r>
    </w:p>
    <w:p w14:paraId="0CD14C1D" w14:textId="2C84FC78"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34.1.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 </w:t>
      </w:r>
    </w:p>
    <w:p w14:paraId="0CD14C1E" w14:textId="04D65BBE"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 2. kompensacijas, jeigu išlaidos už būsto šildymą, už faktinį geriamojo vandens ir (ar) karšto vandens kiekį atitinka šio įstatymo 11 straipsnio nustatytus kompensuojamus dydžius, tačiau bendrai gyvenantys asmenys arba vienas gyvenantys asmuo neatitinka Įstatymo 7 straipsnio 1 dalies 1 ar 2 punkte nustatytų reikalavimų; </w:t>
      </w:r>
    </w:p>
    <w:p w14:paraId="0CD14C1F" w14:textId="2E8A3AD4" w:rsidR="00EB6438"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34.3 būsto šildymo išlaidų kompensaciją už didesnį, negu nustatyta Įstatymo 12 straipsnio 1 dalies 1 punkte, naudingojo būsto ploto normatyvą</w:t>
      </w:r>
      <w:r w:rsidR="00EB6438" w:rsidRPr="00D82A3D">
        <w:rPr>
          <w:rFonts w:ascii="Times New Roman" w:eastAsia="Times New Roman" w:hAnsi="Times New Roman" w:cs="Times New Roman"/>
          <w:color w:val="000000"/>
          <w:sz w:val="24"/>
          <w:szCs w:val="24"/>
          <w:lang w:eastAsia="lt-LT"/>
        </w:rPr>
        <w:t>;</w:t>
      </w:r>
    </w:p>
    <w:p w14:paraId="0CD14C20" w14:textId="07FF905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34.4.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w:t>
      </w:r>
    </w:p>
    <w:p w14:paraId="0CD14C21" w14:textId="72510B5B"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34.5. socialinę pašalpą bendrai gyvenantiems asmenims atskirai, kai santuokos nutraukimo bylos nagrinėjimo metu yra ginčas; </w:t>
      </w:r>
    </w:p>
    <w:p w14:paraId="0CD14C22" w14:textId="2A2D934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34.6.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 </w:t>
      </w:r>
    </w:p>
    <w:p w14:paraId="0CD14C23" w14:textId="3177CFF4"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34.7. būsto šildymo išlaidų kompensaciją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 </w:t>
      </w:r>
    </w:p>
    <w:p w14:paraId="0CD14C24" w14:textId="5C71903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34.8. būsto šildymo išlaidų kompensaciją jeigu daugiabučio namo buto savininkas neatitinka Įstatymo 7 straipsnio 5 dalyje nustatytų reikalavimų; </w:t>
      </w:r>
    </w:p>
    <w:p w14:paraId="0CD14C25" w14:textId="0BB68040"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34.9. </w:t>
      </w:r>
      <w:r w:rsidR="00454137" w:rsidRPr="00D82A3D">
        <w:rPr>
          <w:rFonts w:ascii="Times New Roman" w:eastAsia="Times New Roman" w:hAnsi="Times New Roman" w:cs="Times New Roman"/>
          <w:color w:val="000000"/>
          <w:sz w:val="24"/>
          <w:szCs w:val="24"/>
          <w:lang w:eastAsia="lt-LT"/>
        </w:rPr>
        <w:t>socialinę pašalpą</w:t>
      </w:r>
      <w:r w:rsidRPr="00D82A3D">
        <w:rPr>
          <w:rFonts w:ascii="Times New Roman" w:eastAsia="Times New Roman" w:hAnsi="Times New Roman" w:cs="Times New Roman"/>
          <w:color w:val="000000"/>
          <w:sz w:val="24"/>
          <w:szCs w:val="24"/>
          <w:lang w:eastAsia="lt-LT"/>
        </w:rPr>
        <w:t xml:space="preserve"> skirti tik vaikui (įvaikiui) ar vaikams (įvaikiams), įskaitant pilnamečius vaikius (įvaikius), kai jie mokosi pagal bendrojo ugdymo programą ir laikotarpiu nuo bendrojo ugdymo programos baigimo dienos iki tų pačių metų rugsėjo 1 dienos, o kompensacijų neteikti bendrai gyvenantiems asmenims arba vienam gyvenančiam asmeniui, kai jiems piniginė socialinė parama neskiriama Įstatymo 21 straipsnio 11 dalyje nustatytu atveju; </w:t>
      </w:r>
    </w:p>
    <w:p w14:paraId="0CD14C26" w14:textId="7362CACC" w:rsidR="00E42E1F" w:rsidRPr="00D82A3D" w:rsidRDefault="00E42E1F" w:rsidP="00D154B3">
      <w:pPr>
        <w:widowControl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sz w:val="24"/>
          <w:szCs w:val="24"/>
          <w:lang w:eastAsia="lt-LT"/>
        </w:rPr>
        <w:t xml:space="preserve">34.10. nemažinti  socialinės  pašalpos  dydžio,  kaip  nustatyta  Įstatymo 10 straipsnio 2 dalies 1–5 punktuose, </w:t>
      </w:r>
      <w:r w:rsidRPr="00D82A3D">
        <w:rPr>
          <w:rFonts w:ascii="Times New Roman" w:eastAsia="Times New Roman" w:hAnsi="Times New Roman" w:cs="Times New Roman"/>
          <w:color w:val="000000"/>
          <w:sz w:val="24"/>
          <w:szCs w:val="24"/>
          <w:lang w:eastAsia="lt-LT"/>
        </w:rPr>
        <w:t xml:space="preserve"> nurodytu socialinės pašalpos teikimo laikotarpiu, jeigu asmenys  negavo Užimtumo</w:t>
      </w:r>
      <w:r w:rsidRPr="00D82A3D">
        <w:rPr>
          <w:rFonts w:ascii="Times New Roman" w:eastAsia="Times New Roman" w:hAnsi="Times New Roman" w:cs="Times New Roman"/>
          <w:b/>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tarnybos ar kitos valstybės valstybinės įdarbinimo tarnybos pasiūlymo dirbti arba dalyvauti aktyviose darbo rinkos politikos priemonėse;</w:t>
      </w:r>
    </w:p>
    <w:p w14:paraId="0CD14C27" w14:textId="1819B14F"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34.11.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0CD14C28"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14:paraId="0CD14C29" w14:textId="77777777" w:rsidR="00E42E1F" w:rsidRPr="00D82A3D" w:rsidRDefault="00D629F4"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IV</w:t>
      </w:r>
      <w:r w:rsidR="00E42E1F" w:rsidRPr="00D82A3D">
        <w:rPr>
          <w:rFonts w:ascii="Times New Roman" w:eastAsia="Times New Roman" w:hAnsi="Times New Roman" w:cs="Times New Roman"/>
          <w:b/>
          <w:bCs/>
          <w:color w:val="000000"/>
          <w:sz w:val="24"/>
          <w:szCs w:val="24"/>
          <w:lang w:eastAsia="lt-LT"/>
        </w:rPr>
        <w:t>SKYRIUS</w:t>
      </w:r>
    </w:p>
    <w:p w14:paraId="0CD14C2A"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PAGRINDAI, KURIEMS ESANT SOCIALINĖ PARAMA SKIRIAMA KITAIS</w:t>
      </w:r>
    </w:p>
    <w:p w14:paraId="0CD14C2B"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ĮSTATYME NENUMATYTAIS ATVEJAIS</w:t>
      </w:r>
    </w:p>
    <w:p w14:paraId="0CD14C2D" w14:textId="2CB3E7CF"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lastRenderedPageBreak/>
        <w:t>35. Socialinė parama kitais atvejais yra nustatyta Rokiškio rajono savivaldybės tarybos 2018 m. balandžio 27 d. sprendimu Nr. TS-120 „Dėl vienkartinės piniginės paramos skyrimo tvarkos aprašo patvirtinimo“.</w:t>
      </w:r>
    </w:p>
    <w:p w14:paraId="0CD14C2E" w14:textId="0CD0CE50"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36. Siekiant piniginės socialinės paramos veiksmingumo, taiklumo ir socialinio teisingumo, </w:t>
      </w:r>
      <w:r w:rsidR="005B4AAC" w:rsidRPr="00D82A3D">
        <w:rPr>
          <w:rFonts w:ascii="Times New Roman" w:eastAsia="Times New Roman" w:hAnsi="Times New Roman" w:cs="Times New Roman"/>
          <w:color w:val="000000"/>
          <w:sz w:val="24"/>
          <w:szCs w:val="24"/>
          <w:lang w:eastAsia="lt-LT"/>
        </w:rPr>
        <w:t xml:space="preserve"> mažinant</w:t>
      </w:r>
      <w:r w:rsidRPr="00D82A3D">
        <w:rPr>
          <w:rFonts w:ascii="Times New Roman" w:eastAsia="Times New Roman" w:hAnsi="Times New Roman" w:cs="Times New Roman"/>
          <w:color w:val="000000"/>
          <w:sz w:val="24"/>
          <w:szCs w:val="24"/>
          <w:lang w:eastAsia="lt-LT"/>
        </w:rPr>
        <w:t xml:space="preserve"> </w:t>
      </w:r>
      <w:r w:rsidR="006C592B"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 xml:space="preserve">ocialinę atskirtį, pagal  </w:t>
      </w:r>
      <w:r w:rsidR="00F20905" w:rsidRPr="00D82A3D">
        <w:rPr>
          <w:rFonts w:ascii="Times New Roman" w:eastAsia="Times New Roman" w:hAnsi="Times New Roman" w:cs="Times New Roman"/>
          <w:color w:val="000000"/>
          <w:sz w:val="24"/>
          <w:szCs w:val="24"/>
          <w:lang w:eastAsia="lt-LT"/>
        </w:rPr>
        <w:t xml:space="preserve">Rokiškio </w:t>
      </w:r>
      <w:r w:rsidR="002C59EF" w:rsidRPr="00D82A3D">
        <w:rPr>
          <w:rFonts w:ascii="Times New Roman" w:eastAsia="Times New Roman" w:hAnsi="Times New Roman" w:cs="Times New Roman"/>
          <w:color w:val="000000"/>
          <w:sz w:val="24"/>
          <w:szCs w:val="24"/>
          <w:lang w:eastAsia="lt-LT"/>
        </w:rPr>
        <w:t>s</w:t>
      </w:r>
      <w:r w:rsidR="00F20905" w:rsidRPr="00D82A3D">
        <w:rPr>
          <w:rFonts w:ascii="Times New Roman" w:eastAsia="Times New Roman" w:hAnsi="Times New Roman" w:cs="Times New Roman"/>
          <w:color w:val="000000"/>
          <w:sz w:val="24"/>
          <w:szCs w:val="24"/>
          <w:lang w:eastAsia="lt-LT"/>
        </w:rPr>
        <w:t>ocialinės paramos c</w:t>
      </w:r>
      <w:r w:rsidR="006844EF" w:rsidRPr="00D82A3D">
        <w:rPr>
          <w:rFonts w:ascii="Times New Roman" w:eastAsia="Times New Roman" w:hAnsi="Times New Roman" w:cs="Times New Roman"/>
          <w:color w:val="000000"/>
          <w:sz w:val="24"/>
          <w:szCs w:val="24"/>
          <w:lang w:eastAsia="lt-LT"/>
        </w:rPr>
        <w:t>entro</w:t>
      </w:r>
      <w:r w:rsidRPr="00D82A3D">
        <w:rPr>
          <w:rFonts w:ascii="Times New Roman" w:eastAsia="Times New Roman" w:hAnsi="Times New Roman" w:cs="Times New Roman"/>
          <w:color w:val="000000"/>
          <w:sz w:val="24"/>
          <w:szCs w:val="24"/>
          <w:lang w:eastAsia="lt-LT"/>
        </w:rPr>
        <w:t>, seniūnij</w:t>
      </w:r>
      <w:r w:rsidR="008D1824" w:rsidRPr="00D82A3D">
        <w:rPr>
          <w:rFonts w:ascii="Times New Roman" w:eastAsia="Times New Roman" w:hAnsi="Times New Roman" w:cs="Times New Roman"/>
          <w:color w:val="000000"/>
          <w:sz w:val="24"/>
          <w:szCs w:val="24"/>
          <w:lang w:eastAsia="lt-LT"/>
        </w:rPr>
        <w:t>ų</w:t>
      </w:r>
      <w:r w:rsidRPr="00D82A3D">
        <w:rPr>
          <w:rFonts w:ascii="Times New Roman" w:eastAsia="Times New Roman" w:hAnsi="Times New Roman" w:cs="Times New Roman"/>
          <w:color w:val="000000"/>
          <w:sz w:val="24"/>
          <w:szCs w:val="24"/>
          <w:lang w:eastAsia="lt-LT"/>
        </w:rPr>
        <w:t xml:space="preserve"> </w:t>
      </w:r>
      <w:r w:rsidR="008D1824" w:rsidRPr="00D82A3D">
        <w:rPr>
          <w:rFonts w:ascii="Times New Roman" w:eastAsia="Times New Roman" w:hAnsi="Times New Roman" w:cs="Times New Roman"/>
          <w:color w:val="000000"/>
          <w:sz w:val="24"/>
          <w:szCs w:val="24"/>
          <w:lang w:eastAsia="lt-LT"/>
        </w:rPr>
        <w:t>S</w:t>
      </w:r>
      <w:r w:rsidRPr="00D82A3D">
        <w:rPr>
          <w:rFonts w:ascii="Times New Roman" w:eastAsia="Times New Roman" w:hAnsi="Times New Roman" w:cs="Times New Roman"/>
          <w:color w:val="000000"/>
          <w:sz w:val="24"/>
          <w:szCs w:val="24"/>
          <w:lang w:eastAsia="lt-LT"/>
        </w:rPr>
        <w:t>oci</w:t>
      </w:r>
      <w:r w:rsidR="008D1824" w:rsidRPr="00D82A3D">
        <w:rPr>
          <w:rFonts w:ascii="Times New Roman" w:eastAsia="Times New Roman" w:hAnsi="Times New Roman" w:cs="Times New Roman"/>
          <w:color w:val="000000"/>
          <w:sz w:val="24"/>
          <w:szCs w:val="24"/>
          <w:lang w:eastAsia="lt-LT"/>
        </w:rPr>
        <w:t>alinės paramos teikimo komisijų</w:t>
      </w:r>
      <w:r w:rsidR="005B4AAC" w:rsidRPr="00D82A3D">
        <w:rPr>
          <w:rFonts w:ascii="Times New Roman" w:eastAsia="Times New Roman" w:hAnsi="Times New Roman" w:cs="Times New Roman"/>
          <w:color w:val="000000"/>
          <w:sz w:val="24"/>
          <w:szCs w:val="24"/>
          <w:lang w:eastAsia="lt-LT"/>
        </w:rPr>
        <w:t xml:space="preserve"> rekomendacijas, </w:t>
      </w:r>
      <w:r w:rsidR="006C592B" w:rsidRPr="00D82A3D">
        <w:rPr>
          <w:rFonts w:ascii="Times New Roman" w:eastAsia="Times New Roman" w:hAnsi="Times New Roman" w:cs="Times New Roman"/>
          <w:color w:val="000000"/>
          <w:sz w:val="24"/>
          <w:szCs w:val="24"/>
          <w:lang w:eastAsia="lt-LT"/>
        </w:rPr>
        <w:t xml:space="preserve">atsižvelgiant </w:t>
      </w:r>
      <w:r w:rsidR="005B4AAC" w:rsidRPr="00D82A3D">
        <w:rPr>
          <w:rFonts w:ascii="Times New Roman" w:eastAsia="Times New Roman" w:hAnsi="Times New Roman" w:cs="Times New Roman"/>
          <w:color w:val="000000"/>
          <w:sz w:val="24"/>
          <w:szCs w:val="24"/>
          <w:lang w:eastAsia="lt-LT"/>
        </w:rPr>
        <w:t xml:space="preserve">į </w:t>
      </w:r>
      <w:r w:rsidRPr="00D82A3D">
        <w:rPr>
          <w:rFonts w:ascii="Times New Roman" w:eastAsia="Times New Roman" w:hAnsi="Times New Roman" w:cs="Times New Roman"/>
          <w:color w:val="000000"/>
          <w:sz w:val="24"/>
          <w:szCs w:val="24"/>
          <w:lang w:eastAsia="lt-LT"/>
        </w:rPr>
        <w:t xml:space="preserve">Piniginės socialinės paramos teikimo komisijos nutarimą , </w:t>
      </w:r>
      <w:r w:rsidR="006C592B" w:rsidRPr="00D82A3D">
        <w:rPr>
          <w:rFonts w:ascii="Times New Roman" w:eastAsia="Times New Roman" w:hAnsi="Times New Roman" w:cs="Times New Roman"/>
          <w:color w:val="000000"/>
          <w:sz w:val="24"/>
          <w:szCs w:val="24"/>
          <w:lang w:eastAsia="lt-LT"/>
        </w:rPr>
        <w:t xml:space="preserve">Rokiškio rajono savivaldybės administracijos direktoriaus </w:t>
      </w:r>
      <w:r w:rsidR="00804911" w:rsidRPr="00D82A3D">
        <w:rPr>
          <w:rFonts w:ascii="Times New Roman" w:eastAsia="Times New Roman" w:hAnsi="Times New Roman" w:cs="Times New Roman"/>
          <w:color w:val="000000"/>
          <w:sz w:val="24"/>
          <w:szCs w:val="24"/>
          <w:lang w:eastAsia="lt-LT"/>
        </w:rPr>
        <w:t>įsakymu,</w:t>
      </w:r>
      <w:r w:rsidR="006C592B" w:rsidRPr="00D82A3D">
        <w:rPr>
          <w:rFonts w:ascii="Times New Roman" w:eastAsia="Times New Roman" w:hAnsi="Times New Roman" w:cs="Times New Roman"/>
          <w:color w:val="000000"/>
          <w:sz w:val="24"/>
          <w:szCs w:val="24"/>
          <w:lang w:eastAsia="lt-LT"/>
        </w:rPr>
        <w:t xml:space="preserve"> socialinė parama gali būti skiriama:</w:t>
      </w:r>
    </w:p>
    <w:p w14:paraId="0CD14C2F" w14:textId="41878BEF"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36.1</w:t>
      </w:r>
      <w:r w:rsidR="001B7C13" w:rsidRPr="00D82A3D">
        <w:rPr>
          <w:rFonts w:ascii="Times New Roman" w:eastAsia="Times New Roman" w:hAnsi="Times New Roman" w:cs="Times New Roman"/>
          <w:color w:val="000000"/>
          <w:sz w:val="24"/>
          <w:szCs w:val="24"/>
          <w:lang w:eastAsia="lt-LT"/>
        </w:rPr>
        <w:t xml:space="preserve">. </w:t>
      </w:r>
      <w:r w:rsidRPr="00D82A3D">
        <w:rPr>
          <w:rFonts w:ascii="Times New Roman" w:eastAsia="Times New Roman" w:hAnsi="Times New Roman" w:cs="Times New Roman"/>
          <w:color w:val="000000"/>
          <w:sz w:val="24"/>
          <w:szCs w:val="24"/>
          <w:lang w:eastAsia="lt-LT"/>
        </w:rPr>
        <w:t>Tikslinė pašalpa  šiais atvejais:</w:t>
      </w:r>
    </w:p>
    <w:p w14:paraId="0CD14C30" w14:textId="0810247F" w:rsidR="003F66FE"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 xml:space="preserve">36.1.1. </w:t>
      </w:r>
      <w:r w:rsidR="003C755A" w:rsidRPr="00D82A3D">
        <w:rPr>
          <w:rFonts w:ascii="Times New Roman" w:eastAsia="Times New Roman" w:hAnsi="Times New Roman" w:cs="Times New Roman"/>
          <w:color w:val="000000"/>
          <w:sz w:val="24"/>
          <w:szCs w:val="24"/>
          <w:lang w:eastAsia="lt-LT"/>
        </w:rPr>
        <w:t xml:space="preserve">būstui šildyti naudojamam kietam </w:t>
      </w:r>
      <w:r w:rsidR="00A669E9" w:rsidRPr="00D82A3D">
        <w:rPr>
          <w:rFonts w:ascii="Times New Roman" w:eastAsia="Times New Roman" w:hAnsi="Times New Roman" w:cs="Times New Roman"/>
          <w:color w:val="000000"/>
          <w:sz w:val="24"/>
          <w:szCs w:val="24"/>
          <w:lang w:eastAsia="lt-LT"/>
        </w:rPr>
        <w:t xml:space="preserve">ir kitokiam </w:t>
      </w:r>
      <w:r w:rsidR="003C755A" w:rsidRPr="00D82A3D">
        <w:rPr>
          <w:rFonts w:ascii="Times New Roman" w:eastAsia="Times New Roman" w:hAnsi="Times New Roman" w:cs="Times New Roman"/>
          <w:color w:val="000000"/>
          <w:sz w:val="24"/>
          <w:szCs w:val="24"/>
          <w:lang w:eastAsia="lt-LT"/>
        </w:rPr>
        <w:t>kurui</w:t>
      </w:r>
      <w:r w:rsidR="00804911" w:rsidRPr="00D82A3D">
        <w:rPr>
          <w:rFonts w:ascii="Times New Roman" w:eastAsia="Times New Roman" w:hAnsi="Times New Roman" w:cs="Times New Roman"/>
          <w:color w:val="000000"/>
          <w:sz w:val="24"/>
          <w:szCs w:val="24"/>
          <w:lang w:eastAsia="lt-LT"/>
        </w:rPr>
        <w:t xml:space="preserve"> </w:t>
      </w:r>
      <w:r w:rsidR="003C755A" w:rsidRPr="00D82A3D">
        <w:rPr>
          <w:rFonts w:ascii="Times New Roman" w:eastAsia="Times New Roman" w:hAnsi="Times New Roman" w:cs="Times New Roman"/>
          <w:color w:val="000000"/>
          <w:sz w:val="24"/>
          <w:szCs w:val="24"/>
          <w:lang w:eastAsia="lt-LT"/>
        </w:rPr>
        <w:t xml:space="preserve"> įsigyti, kai bendrai gyvenantys asmenys arba vienas gyvenantis asmuo dėl sunkios materialinės padėties  ar kitų aplinkybių negali </w:t>
      </w:r>
      <w:r w:rsidR="005F4117" w:rsidRPr="00D82A3D">
        <w:rPr>
          <w:rFonts w:ascii="Times New Roman" w:eastAsia="Times New Roman" w:hAnsi="Times New Roman" w:cs="Times New Roman"/>
          <w:color w:val="000000"/>
          <w:sz w:val="24"/>
          <w:szCs w:val="24"/>
          <w:lang w:eastAsia="lt-LT"/>
        </w:rPr>
        <w:t>gauti būsto šildymo išlaidų kompensacijos Piniginės socialinės paramos</w:t>
      </w:r>
      <w:r w:rsidR="006C592B" w:rsidRPr="00D82A3D">
        <w:rPr>
          <w:rFonts w:ascii="Times New Roman" w:eastAsia="Times New Roman" w:hAnsi="Times New Roman" w:cs="Times New Roman"/>
          <w:color w:val="000000"/>
          <w:sz w:val="24"/>
          <w:szCs w:val="24"/>
          <w:lang w:eastAsia="lt-LT"/>
        </w:rPr>
        <w:t xml:space="preserve"> nepasiturintiems gyventojams </w:t>
      </w:r>
      <w:r w:rsidR="005F4117" w:rsidRPr="00D82A3D">
        <w:rPr>
          <w:rFonts w:ascii="Times New Roman" w:eastAsia="Times New Roman" w:hAnsi="Times New Roman" w:cs="Times New Roman"/>
          <w:color w:val="000000"/>
          <w:sz w:val="24"/>
          <w:szCs w:val="24"/>
          <w:lang w:eastAsia="lt-LT"/>
        </w:rPr>
        <w:t xml:space="preserve"> įstatymo nustatyta tvarka. Asmen</w:t>
      </w:r>
      <w:r w:rsidR="00285B21" w:rsidRPr="00D82A3D">
        <w:rPr>
          <w:rFonts w:ascii="Times New Roman" w:eastAsia="Times New Roman" w:hAnsi="Times New Roman" w:cs="Times New Roman"/>
          <w:color w:val="000000"/>
          <w:sz w:val="24"/>
          <w:szCs w:val="24"/>
          <w:lang w:eastAsia="lt-LT"/>
        </w:rPr>
        <w:t xml:space="preserve">ys, </w:t>
      </w:r>
      <w:r w:rsidR="005F4117" w:rsidRPr="00D82A3D">
        <w:rPr>
          <w:rFonts w:ascii="Times New Roman" w:eastAsia="Times New Roman" w:hAnsi="Times New Roman" w:cs="Times New Roman"/>
          <w:color w:val="000000"/>
          <w:sz w:val="24"/>
          <w:szCs w:val="24"/>
          <w:lang w:eastAsia="lt-LT"/>
        </w:rPr>
        <w:t xml:space="preserve">kuriems reikalinga ši parama </w:t>
      </w:r>
      <w:r w:rsidR="003F66FE" w:rsidRPr="00D82A3D">
        <w:rPr>
          <w:rFonts w:ascii="Times New Roman" w:eastAsia="Times New Roman" w:hAnsi="Times New Roman" w:cs="Times New Roman"/>
          <w:color w:val="000000"/>
          <w:sz w:val="24"/>
          <w:szCs w:val="24"/>
          <w:lang w:eastAsia="lt-LT"/>
        </w:rPr>
        <w:t>pateikia pažymas apie gaunamas pajamas ir kitus paramos būti</w:t>
      </w:r>
      <w:r w:rsidR="00615187" w:rsidRPr="00D82A3D">
        <w:rPr>
          <w:rFonts w:ascii="Times New Roman" w:eastAsia="Times New Roman" w:hAnsi="Times New Roman" w:cs="Times New Roman"/>
          <w:color w:val="000000"/>
          <w:sz w:val="24"/>
          <w:szCs w:val="24"/>
          <w:lang w:eastAsia="lt-LT"/>
        </w:rPr>
        <w:t xml:space="preserve">numą pagrindžiančius dokumentus, </w:t>
      </w:r>
      <w:r w:rsidR="00285B21" w:rsidRPr="00D82A3D">
        <w:rPr>
          <w:rFonts w:ascii="Times New Roman" w:eastAsia="Times New Roman" w:hAnsi="Times New Roman" w:cs="Times New Roman"/>
          <w:color w:val="000000"/>
          <w:sz w:val="24"/>
          <w:szCs w:val="24"/>
          <w:lang w:eastAsia="lt-LT"/>
        </w:rPr>
        <w:t>kai vidutinės bendrai gyvenančių asmenų ar vieno gyvenančio asmens paj</w:t>
      </w:r>
      <w:r w:rsidR="00DB00D1" w:rsidRPr="00D82A3D">
        <w:rPr>
          <w:rFonts w:ascii="Times New Roman" w:eastAsia="Times New Roman" w:hAnsi="Times New Roman" w:cs="Times New Roman"/>
          <w:color w:val="000000"/>
          <w:sz w:val="24"/>
          <w:szCs w:val="24"/>
          <w:lang w:eastAsia="lt-LT"/>
        </w:rPr>
        <w:t>amos per mėnesį neviršija 2VRP (</w:t>
      </w:r>
      <w:r w:rsidR="00285B21" w:rsidRPr="00D82A3D">
        <w:rPr>
          <w:rFonts w:ascii="Times New Roman" w:eastAsia="Times New Roman" w:hAnsi="Times New Roman" w:cs="Times New Roman"/>
          <w:color w:val="000000"/>
          <w:sz w:val="24"/>
          <w:szCs w:val="24"/>
          <w:lang w:eastAsia="lt-LT"/>
        </w:rPr>
        <w:t>Valstybės remiamos pajamos) dydžio vienam asmeniui</w:t>
      </w:r>
      <w:r w:rsidR="003F66FE" w:rsidRPr="00D82A3D">
        <w:rPr>
          <w:rFonts w:ascii="Times New Roman" w:eastAsia="Times New Roman" w:hAnsi="Times New Roman" w:cs="Times New Roman"/>
          <w:color w:val="000000"/>
          <w:sz w:val="24"/>
          <w:szCs w:val="24"/>
          <w:lang w:eastAsia="lt-LT"/>
        </w:rPr>
        <w:t>.</w:t>
      </w:r>
    </w:p>
    <w:p w14:paraId="0CD14C31" w14:textId="6E54D95A" w:rsidR="00E42E1F" w:rsidRPr="00D82A3D" w:rsidRDefault="00804911"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36.2 Periodinė pašalpa</w:t>
      </w:r>
      <w:r w:rsidR="00E42E1F" w:rsidRPr="00D82A3D">
        <w:rPr>
          <w:rFonts w:ascii="Times New Roman" w:eastAsia="Times New Roman" w:hAnsi="Times New Roman" w:cs="Times New Roman"/>
          <w:color w:val="000000"/>
          <w:sz w:val="24"/>
          <w:szCs w:val="24"/>
          <w:lang w:eastAsia="lt-LT"/>
        </w:rPr>
        <w:t xml:space="preserve"> šiais atvejais:</w:t>
      </w:r>
    </w:p>
    <w:p w14:paraId="0CD14C32" w14:textId="48233AE5" w:rsidR="00E42E1F" w:rsidRPr="00D82A3D" w:rsidRDefault="001B7C13"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36.2.1.</w:t>
      </w:r>
      <w:r w:rsidR="00E42E1F" w:rsidRPr="00D82A3D">
        <w:rPr>
          <w:rFonts w:ascii="Times New Roman" w:eastAsia="Times New Roman" w:hAnsi="Times New Roman" w:cs="Times New Roman"/>
          <w:color w:val="000000"/>
          <w:sz w:val="24"/>
          <w:szCs w:val="24"/>
          <w:lang w:eastAsia="lt-LT"/>
        </w:rPr>
        <w:t>savarankiško gyvenimo namuose gyvenantiems asmenims, neturintiems</w:t>
      </w:r>
      <w:r w:rsidR="005B4AAC" w:rsidRPr="00D82A3D">
        <w:rPr>
          <w:rFonts w:ascii="Times New Roman" w:eastAsia="Times New Roman" w:hAnsi="Times New Roman" w:cs="Times New Roman"/>
          <w:color w:val="000000"/>
          <w:sz w:val="24"/>
          <w:szCs w:val="24"/>
          <w:lang w:eastAsia="lt-LT"/>
        </w:rPr>
        <w:t xml:space="preserve"> jokių </w:t>
      </w:r>
      <w:r w:rsidR="00E42E1F" w:rsidRPr="00D82A3D">
        <w:rPr>
          <w:rFonts w:ascii="Times New Roman" w:eastAsia="Times New Roman" w:hAnsi="Times New Roman" w:cs="Times New Roman"/>
          <w:color w:val="000000"/>
          <w:sz w:val="24"/>
          <w:szCs w:val="24"/>
          <w:lang w:eastAsia="lt-LT"/>
        </w:rPr>
        <w:t xml:space="preserve"> pajamų;</w:t>
      </w:r>
    </w:p>
    <w:p w14:paraId="0CD14C33" w14:textId="0A973DEF" w:rsidR="00E42E1F" w:rsidRPr="00D82A3D" w:rsidRDefault="00F2090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36.3.</w:t>
      </w:r>
      <w:r w:rsidR="00225456" w:rsidRPr="00D82A3D">
        <w:rPr>
          <w:rFonts w:ascii="Times New Roman" w:eastAsia="Times New Roman" w:hAnsi="Times New Roman" w:cs="Times New Roman"/>
          <w:color w:val="000000"/>
          <w:sz w:val="24"/>
          <w:szCs w:val="24"/>
          <w:lang w:eastAsia="lt-LT"/>
        </w:rPr>
        <w:t xml:space="preserve"> t</w:t>
      </w:r>
      <w:r w:rsidR="00E42E1F" w:rsidRPr="00D82A3D">
        <w:rPr>
          <w:rFonts w:ascii="Times New Roman" w:eastAsia="Times New Roman" w:hAnsi="Times New Roman" w:cs="Times New Roman"/>
          <w:color w:val="000000"/>
          <w:sz w:val="24"/>
          <w:szCs w:val="24"/>
          <w:lang w:eastAsia="lt-LT"/>
        </w:rPr>
        <w:t xml:space="preserve">ikslinė ir </w:t>
      </w:r>
      <w:r w:rsidRPr="00D82A3D">
        <w:rPr>
          <w:rFonts w:ascii="Times New Roman" w:eastAsia="Times New Roman" w:hAnsi="Times New Roman" w:cs="Times New Roman"/>
          <w:color w:val="000000"/>
          <w:sz w:val="24"/>
          <w:szCs w:val="24"/>
          <w:lang w:eastAsia="lt-LT"/>
        </w:rPr>
        <w:t xml:space="preserve">periodinė pašalpos </w:t>
      </w:r>
      <w:r w:rsidR="00E42E1F" w:rsidRPr="00D82A3D">
        <w:rPr>
          <w:rFonts w:ascii="Times New Roman" w:eastAsia="Times New Roman" w:hAnsi="Times New Roman" w:cs="Times New Roman"/>
          <w:color w:val="000000"/>
          <w:sz w:val="24"/>
          <w:szCs w:val="24"/>
          <w:lang w:eastAsia="lt-LT"/>
        </w:rPr>
        <w:t xml:space="preserve"> gali būti </w:t>
      </w:r>
      <w:r w:rsidRPr="00D82A3D">
        <w:rPr>
          <w:rFonts w:ascii="Times New Roman" w:eastAsia="Times New Roman" w:hAnsi="Times New Roman" w:cs="Times New Roman"/>
          <w:color w:val="000000"/>
          <w:sz w:val="24"/>
          <w:szCs w:val="24"/>
          <w:lang w:eastAsia="lt-LT"/>
        </w:rPr>
        <w:t>mokamos 1</w:t>
      </w:r>
      <w:r w:rsidR="00E42E1F" w:rsidRPr="00D82A3D">
        <w:rPr>
          <w:rFonts w:ascii="Times New Roman" w:eastAsia="Times New Roman" w:hAnsi="Times New Roman" w:cs="Times New Roman"/>
          <w:color w:val="000000"/>
          <w:sz w:val="24"/>
          <w:szCs w:val="24"/>
          <w:lang w:eastAsia="lt-LT"/>
        </w:rPr>
        <w:t xml:space="preserve"> kartą per metus </w:t>
      </w:r>
      <w:r w:rsidRPr="00D82A3D">
        <w:rPr>
          <w:rFonts w:ascii="Times New Roman" w:eastAsia="Times New Roman" w:hAnsi="Times New Roman" w:cs="Times New Roman"/>
          <w:color w:val="000000"/>
          <w:sz w:val="24"/>
          <w:szCs w:val="24"/>
          <w:lang w:eastAsia="lt-LT"/>
        </w:rPr>
        <w:t xml:space="preserve">iki </w:t>
      </w:r>
      <w:r w:rsidR="005F4117" w:rsidRPr="00D82A3D">
        <w:rPr>
          <w:rFonts w:ascii="Times New Roman" w:eastAsia="Times New Roman" w:hAnsi="Times New Roman" w:cs="Times New Roman"/>
          <w:color w:val="000000"/>
          <w:sz w:val="24"/>
          <w:szCs w:val="24"/>
          <w:lang w:eastAsia="lt-LT"/>
        </w:rPr>
        <w:t>4</w:t>
      </w:r>
      <w:r w:rsidR="00E42E1F" w:rsidRPr="00D82A3D">
        <w:rPr>
          <w:rFonts w:ascii="Times New Roman" w:eastAsia="Times New Roman" w:hAnsi="Times New Roman" w:cs="Times New Roman"/>
          <w:color w:val="000000"/>
          <w:sz w:val="24"/>
          <w:szCs w:val="24"/>
          <w:lang w:eastAsia="lt-LT"/>
        </w:rPr>
        <w:t xml:space="preserve"> BSI;</w:t>
      </w:r>
    </w:p>
    <w:p w14:paraId="0CD14C34" w14:textId="672FAC06" w:rsidR="00E42E1F" w:rsidRPr="00D82A3D" w:rsidRDefault="0091224E"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36.4.</w:t>
      </w:r>
      <w:r w:rsidR="00225456" w:rsidRPr="00D82A3D">
        <w:rPr>
          <w:rFonts w:ascii="Times New Roman" w:eastAsia="Times New Roman" w:hAnsi="Times New Roman" w:cs="Times New Roman"/>
          <w:color w:val="000000"/>
          <w:sz w:val="24"/>
          <w:szCs w:val="24"/>
          <w:lang w:eastAsia="lt-LT"/>
        </w:rPr>
        <w:t xml:space="preserve"> d</w:t>
      </w:r>
      <w:r w:rsidR="003772D2" w:rsidRPr="00D82A3D">
        <w:rPr>
          <w:rFonts w:ascii="Times New Roman" w:eastAsia="Times New Roman" w:hAnsi="Times New Roman" w:cs="Times New Roman"/>
          <w:color w:val="000000"/>
          <w:sz w:val="24"/>
          <w:szCs w:val="24"/>
          <w:lang w:eastAsia="lt-LT"/>
        </w:rPr>
        <w:t>ėl šiame skyriuje nurodytų išmokų kreiptis</w:t>
      </w:r>
      <w:r w:rsidRPr="00D82A3D">
        <w:rPr>
          <w:rFonts w:ascii="Times New Roman" w:eastAsia="Times New Roman" w:hAnsi="Times New Roman" w:cs="Times New Roman"/>
          <w:color w:val="000000"/>
          <w:sz w:val="24"/>
          <w:szCs w:val="24"/>
          <w:lang w:eastAsia="lt-LT"/>
        </w:rPr>
        <w:t xml:space="preserve"> į </w:t>
      </w:r>
      <w:r w:rsidR="005C71AE" w:rsidRPr="00D82A3D">
        <w:rPr>
          <w:rFonts w:ascii="Times New Roman" w:eastAsia="Times New Roman" w:hAnsi="Times New Roman" w:cs="Times New Roman"/>
          <w:color w:val="000000"/>
          <w:sz w:val="24"/>
          <w:szCs w:val="24"/>
          <w:lang w:eastAsia="lt-LT"/>
        </w:rPr>
        <w:t xml:space="preserve">Rokiškio </w:t>
      </w:r>
      <w:r w:rsidR="00D30059" w:rsidRPr="00D82A3D">
        <w:rPr>
          <w:rFonts w:ascii="Times New Roman" w:eastAsia="Times New Roman" w:hAnsi="Times New Roman" w:cs="Times New Roman"/>
          <w:color w:val="000000"/>
          <w:sz w:val="24"/>
          <w:szCs w:val="24"/>
          <w:lang w:eastAsia="lt-LT"/>
        </w:rPr>
        <w:t>s</w:t>
      </w:r>
      <w:r w:rsidR="00285B21" w:rsidRPr="00D82A3D">
        <w:rPr>
          <w:rFonts w:ascii="Times New Roman" w:eastAsia="Times New Roman" w:hAnsi="Times New Roman" w:cs="Times New Roman"/>
          <w:color w:val="000000"/>
          <w:sz w:val="24"/>
          <w:szCs w:val="24"/>
          <w:lang w:eastAsia="lt-LT"/>
        </w:rPr>
        <w:t xml:space="preserve">ocialinės paramos centrą ar </w:t>
      </w:r>
      <w:r w:rsidRPr="00D82A3D">
        <w:rPr>
          <w:rFonts w:ascii="Times New Roman" w:eastAsia="Times New Roman" w:hAnsi="Times New Roman" w:cs="Times New Roman"/>
          <w:color w:val="000000"/>
          <w:sz w:val="24"/>
          <w:szCs w:val="24"/>
          <w:lang w:eastAsia="lt-LT"/>
        </w:rPr>
        <w:t>seniūniją</w:t>
      </w:r>
      <w:r w:rsidR="00685644" w:rsidRPr="00D82A3D">
        <w:rPr>
          <w:rFonts w:ascii="Times New Roman" w:eastAsia="Times New Roman" w:hAnsi="Times New Roman" w:cs="Times New Roman"/>
          <w:color w:val="000000"/>
          <w:sz w:val="24"/>
          <w:szCs w:val="24"/>
          <w:lang w:eastAsia="lt-LT"/>
        </w:rPr>
        <w:t xml:space="preserve"> pagal gyvenamąją vietą</w:t>
      </w:r>
      <w:r w:rsidRPr="00D82A3D">
        <w:rPr>
          <w:rFonts w:ascii="Times New Roman" w:eastAsia="Times New Roman" w:hAnsi="Times New Roman" w:cs="Times New Roman"/>
          <w:color w:val="000000"/>
          <w:sz w:val="24"/>
          <w:szCs w:val="24"/>
          <w:lang w:eastAsia="lt-LT"/>
        </w:rPr>
        <w:t>.</w:t>
      </w:r>
    </w:p>
    <w:p w14:paraId="0CD14C35" w14:textId="77777777" w:rsidR="003772D2" w:rsidRPr="00D82A3D" w:rsidRDefault="003772D2"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CD14C37" w14:textId="2AE756D8" w:rsidR="00E42E1F" w:rsidRPr="00D82A3D" w:rsidRDefault="00E42E1F" w:rsidP="00D154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V.SKYRIUS</w:t>
      </w:r>
    </w:p>
    <w:p w14:paraId="0CD14C38"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BENDRUOMENINIŲ ORGANIZACIJŲ IR KITŲ SUINTERESUOTŲ ASMENŲ PASITELKIMO DALYVAUTI SVARSTANT KLAUSIMUS DĖL PINIGINĖS SOCIALINĖS PARAMOS SKYRIMO TVARKA</w:t>
      </w:r>
    </w:p>
    <w:p w14:paraId="0CD14C39"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0CD14C3A" w14:textId="07FB6F31"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37</w:t>
      </w:r>
      <w:r w:rsidR="00E42E1F" w:rsidRPr="00D82A3D">
        <w:rPr>
          <w:rFonts w:ascii="Times New Roman" w:eastAsia="Times New Roman" w:hAnsi="Times New Roman" w:cs="Times New Roman"/>
          <w:color w:val="000000"/>
          <w:sz w:val="24"/>
          <w:szCs w:val="24"/>
          <w:lang w:eastAsia="lt-LT"/>
        </w:rPr>
        <w:t>. Rajono savivaldybės administracijos Piniginės socialinės paramos teikimo komisijos</w:t>
      </w:r>
      <w:r w:rsidR="00BF2247" w:rsidRPr="00D82A3D">
        <w:rPr>
          <w:rFonts w:ascii="Times New Roman" w:eastAsia="Times New Roman" w:hAnsi="Times New Roman" w:cs="Times New Roman"/>
          <w:color w:val="000000"/>
          <w:sz w:val="24"/>
          <w:szCs w:val="24"/>
          <w:lang w:eastAsia="lt-LT"/>
        </w:rPr>
        <w:t xml:space="preserve"> sudėtį ir veiklos nuostatus tvirtina </w:t>
      </w:r>
      <w:r w:rsidR="00065345" w:rsidRPr="00D82A3D">
        <w:rPr>
          <w:rFonts w:ascii="Times New Roman" w:eastAsia="Times New Roman" w:hAnsi="Times New Roman" w:cs="Times New Roman"/>
          <w:color w:val="000000"/>
          <w:sz w:val="24"/>
          <w:szCs w:val="24"/>
          <w:lang w:eastAsia="lt-LT"/>
        </w:rPr>
        <w:t xml:space="preserve">savivaldybės </w:t>
      </w:r>
      <w:r w:rsidR="00BF2247" w:rsidRPr="00D82A3D">
        <w:rPr>
          <w:rFonts w:ascii="Times New Roman" w:eastAsia="Times New Roman" w:hAnsi="Times New Roman" w:cs="Times New Roman"/>
          <w:color w:val="000000"/>
          <w:sz w:val="24"/>
          <w:szCs w:val="24"/>
          <w:lang w:eastAsia="lt-LT"/>
        </w:rPr>
        <w:t>administracijos direktorius, o</w:t>
      </w:r>
      <w:r w:rsidR="00E9122D" w:rsidRPr="00D82A3D">
        <w:rPr>
          <w:rFonts w:ascii="Times New Roman" w:eastAsia="Times New Roman" w:hAnsi="Times New Roman" w:cs="Times New Roman"/>
          <w:color w:val="000000"/>
          <w:sz w:val="24"/>
          <w:szCs w:val="24"/>
          <w:lang w:eastAsia="lt-LT"/>
        </w:rPr>
        <w:t xml:space="preserve"> Rokiškio </w:t>
      </w:r>
      <w:r w:rsidR="00FE47DD" w:rsidRPr="00D82A3D">
        <w:rPr>
          <w:rFonts w:ascii="Times New Roman" w:eastAsia="Times New Roman" w:hAnsi="Times New Roman" w:cs="Times New Roman"/>
          <w:color w:val="000000"/>
          <w:sz w:val="24"/>
          <w:szCs w:val="24"/>
          <w:lang w:eastAsia="lt-LT"/>
        </w:rPr>
        <w:t>s</w:t>
      </w:r>
      <w:r w:rsidR="00E9122D" w:rsidRPr="00D82A3D">
        <w:rPr>
          <w:rFonts w:ascii="Times New Roman" w:eastAsia="Times New Roman" w:hAnsi="Times New Roman" w:cs="Times New Roman"/>
          <w:color w:val="000000"/>
          <w:sz w:val="24"/>
          <w:szCs w:val="24"/>
          <w:lang w:eastAsia="lt-LT"/>
        </w:rPr>
        <w:t>oc</w:t>
      </w:r>
      <w:r w:rsidR="00BF2247" w:rsidRPr="00D82A3D">
        <w:rPr>
          <w:rFonts w:ascii="Times New Roman" w:eastAsia="Times New Roman" w:hAnsi="Times New Roman" w:cs="Times New Roman"/>
          <w:color w:val="000000"/>
          <w:sz w:val="24"/>
          <w:szCs w:val="24"/>
          <w:lang w:eastAsia="lt-LT"/>
        </w:rPr>
        <w:t>ialinės paramos centro (</w:t>
      </w:r>
      <w:r w:rsidR="00FE47DD" w:rsidRPr="00D82A3D">
        <w:rPr>
          <w:rFonts w:ascii="Times New Roman" w:eastAsia="Times New Roman" w:hAnsi="Times New Roman" w:cs="Times New Roman"/>
          <w:color w:val="000000"/>
          <w:sz w:val="24"/>
          <w:szCs w:val="24"/>
          <w:lang w:eastAsia="lt-LT"/>
        </w:rPr>
        <w:t>Rokiškio s</w:t>
      </w:r>
      <w:r w:rsidR="00065345" w:rsidRPr="00D82A3D">
        <w:rPr>
          <w:rFonts w:ascii="Times New Roman" w:eastAsia="Times New Roman" w:hAnsi="Times New Roman" w:cs="Times New Roman"/>
          <w:color w:val="000000"/>
          <w:sz w:val="24"/>
          <w:szCs w:val="24"/>
          <w:lang w:eastAsia="lt-LT"/>
        </w:rPr>
        <w:t>ocialinės paramos centro</w:t>
      </w:r>
      <w:r w:rsidR="00BF2247" w:rsidRPr="00D82A3D">
        <w:rPr>
          <w:rFonts w:ascii="Times New Roman" w:eastAsia="Times New Roman" w:hAnsi="Times New Roman" w:cs="Times New Roman"/>
          <w:color w:val="000000"/>
          <w:sz w:val="24"/>
          <w:szCs w:val="24"/>
          <w:lang w:eastAsia="lt-LT"/>
        </w:rPr>
        <w:t xml:space="preserve"> direktoriaus teikimu ) ir seniūnijų Soci</w:t>
      </w:r>
      <w:r w:rsidR="00FE47DD" w:rsidRPr="00D82A3D">
        <w:rPr>
          <w:rFonts w:ascii="Times New Roman" w:eastAsia="Times New Roman" w:hAnsi="Times New Roman" w:cs="Times New Roman"/>
          <w:color w:val="000000"/>
          <w:sz w:val="24"/>
          <w:szCs w:val="24"/>
          <w:lang w:eastAsia="lt-LT"/>
        </w:rPr>
        <w:t>alinės paramos teikimo komisijų</w:t>
      </w:r>
      <w:r w:rsidR="00BF2247" w:rsidRPr="00D82A3D">
        <w:rPr>
          <w:rFonts w:ascii="Times New Roman" w:eastAsia="Times New Roman" w:hAnsi="Times New Roman" w:cs="Times New Roman"/>
          <w:color w:val="000000"/>
          <w:sz w:val="24"/>
          <w:szCs w:val="24"/>
          <w:lang w:eastAsia="lt-LT"/>
        </w:rPr>
        <w:t xml:space="preserve"> </w:t>
      </w:r>
      <w:r w:rsidR="00E9122D" w:rsidRPr="00D82A3D">
        <w:rPr>
          <w:rFonts w:ascii="Times New Roman" w:eastAsia="Times New Roman" w:hAnsi="Times New Roman" w:cs="Times New Roman"/>
          <w:color w:val="000000"/>
          <w:sz w:val="24"/>
          <w:szCs w:val="24"/>
          <w:lang w:eastAsia="lt-LT"/>
        </w:rPr>
        <w:t xml:space="preserve"> sudėtį</w:t>
      </w:r>
      <w:r w:rsidR="0046377F" w:rsidRPr="00D82A3D">
        <w:rPr>
          <w:rFonts w:ascii="Times New Roman" w:eastAsia="Times New Roman" w:hAnsi="Times New Roman" w:cs="Times New Roman"/>
          <w:color w:val="000000"/>
          <w:sz w:val="24"/>
          <w:szCs w:val="24"/>
          <w:lang w:eastAsia="lt-LT"/>
        </w:rPr>
        <w:t xml:space="preserve"> </w:t>
      </w:r>
      <w:r w:rsidR="00E9122D" w:rsidRPr="00D82A3D">
        <w:rPr>
          <w:rFonts w:ascii="Times New Roman" w:eastAsia="Times New Roman" w:hAnsi="Times New Roman" w:cs="Times New Roman"/>
          <w:color w:val="000000"/>
          <w:sz w:val="24"/>
          <w:szCs w:val="24"/>
          <w:lang w:eastAsia="lt-LT"/>
        </w:rPr>
        <w:t xml:space="preserve">ir </w:t>
      </w:r>
      <w:r w:rsidR="00E42E1F" w:rsidRPr="00D82A3D">
        <w:rPr>
          <w:rFonts w:ascii="Times New Roman" w:eastAsia="Times New Roman" w:hAnsi="Times New Roman" w:cs="Times New Roman"/>
          <w:color w:val="000000"/>
          <w:sz w:val="24"/>
          <w:szCs w:val="24"/>
          <w:lang w:eastAsia="lt-LT"/>
        </w:rPr>
        <w:t xml:space="preserve"> veiklos nuostatus</w:t>
      </w:r>
      <w:r w:rsidR="00FE47DD" w:rsidRPr="00D82A3D">
        <w:rPr>
          <w:rFonts w:ascii="Times New Roman" w:eastAsia="Times New Roman" w:hAnsi="Times New Roman" w:cs="Times New Roman"/>
          <w:color w:val="000000"/>
          <w:sz w:val="24"/>
          <w:szCs w:val="24"/>
          <w:lang w:eastAsia="lt-LT"/>
        </w:rPr>
        <w:t xml:space="preserve"> (seniūno teikimu) </w:t>
      </w:r>
      <w:r w:rsidR="00E42E1F" w:rsidRPr="00D82A3D">
        <w:rPr>
          <w:rFonts w:ascii="Times New Roman" w:eastAsia="Times New Roman" w:hAnsi="Times New Roman" w:cs="Times New Roman"/>
          <w:color w:val="000000"/>
          <w:sz w:val="24"/>
          <w:szCs w:val="24"/>
          <w:lang w:eastAsia="lt-LT"/>
        </w:rPr>
        <w:t xml:space="preserve"> tvirtina administr</w:t>
      </w:r>
      <w:r w:rsidR="00EC4172" w:rsidRPr="00D82A3D">
        <w:rPr>
          <w:rFonts w:ascii="Times New Roman" w:eastAsia="Times New Roman" w:hAnsi="Times New Roman" w:cs="Times New Roman"/>
          <w:color w:val="000000"/>
          <w:sz w:val="24"/>
          <w:szCs w:val="24"/>
          <w:lang w:eastAsia="lt-LT"/>
        </w:rPr>
        <w:t>acijos direktorius</w:t>
      </w:r>
      <w:r w:rsidR="00B8412E" w:rsidRPr="00D82A3D">
        <w:rPr>
          <w:rFonts w:ascii="Times New Roman" w:eastAsia="Times New Roman" w:hAnsi="Times New Roman" w:cs="Times New Roman"/>
          <w:color w:val="000000"/>
          <w:sz w:val="24"/>
          <w:szCs w:val="24"/>
          <w:lang w:eastAsia="lt-LT"/>
        </w:rPr>
        <w:t>.</w:t>
      </w:r>
      <w:r w:rsidR="00E42E1F" w:rsidRPr="00D82A3D">
        <w:rPr>
          <w:rFonts w:ascii="Times New Roman" w:eastAsia="Times New Roman" w:hAnsi="Times New Roman" w:cs="Times New Roman"/>
          <w:color w:val="000000"/>
          <w:sz w:val="24"/>
          <w:szCs w:val="24"/>
          <w:lang w:eastAsia="lt-LT"/>
        </w:rPr>
        <w:t xml:space="preserve"> </w:t>
      </w:r>
    </w:p>
    <w:p w14:paraId="0CD14C3B" w14:textId="53E572A8"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 </w:t>
      </w:r>
      <w:r w:rsidR="002C59EF" w:rsidRPr="00D82A3D">
        <w:rPr>
          <w:rFonts w:ascii="Times New Roman" w:eastAsia="Times New Roman" w:hAnsi="Times New Roman" w:cs="Times New Roman"/>
          <w:color w:val="000000"/>
          <w:sz w:val="24"/>
          <w:szCs w:val="24"/>
          <w:lang w:eastAsia="lt-LT"/>
        </w:rPr>
        <w:t>Seniūnijų</w:t>
      </w:r>
      <w:r w:rsidR="002B7258" w:rsidRPr="00D82A3D">
        <w:rPr>
          <w:rFonts w:ascii="Times New Roman" w:eastAsia="Times New Roman" w:hAnsi="Times New Roman" w:cs="Times New Roman"/>
          <w:color w:val="000000"/>
          <w:sz w:val="24"/>
          <w:szCs w:val="24"/>
          <w:lang w:eastAsia="lt-LT"/>
        </w:rPr>
        <w:t xml:space="preserve"> Socialinės paramos teikimo</w:t>
      </w:r>
      <w:r w:rsidR="002C59EF" w:rsidRPr="00D82A3D">
        <w:rPr>
          <w:rFonts w:ascii="Times New Roman" w:eastAsia="Times New Roman" w:hAnsi="Times New Roman" w:cs="Times New Roman"/>
          <w:color w:val="000000"/>
          <w:sz w:val="24"/>
          <w:szCs w:val="24"/>
          <w:lang w:eastAsia="lt-LT"/>
        </w:rPr>
        <w:t xml:space="preserve">, Rokiškio socialinės paramos centro </w:t>
      </w:r>
      <w:r w:rsidR="00E42E1F" w:rsidRPr="00D82A3D">
        <w:rPr>
          <w:rFonts w:ascii="Times New Roman" w:eastAsia="Times New Roman" w:hAnsi="Times New Roman" w:cs="Times New Roman"/>
          <w:color w:val="000000"/>
          <w:sz w:val="24"/>
          <w:szCs w:val="24"/>
          <w:lang w:eastAsia="lt-LT"/>
        </w:rPr>
        <w:t xml:space="preserve">komisijos veikia visuomeniniais pagrindais. </w:t>
      </w:r>
    </w:p>
    <w:p w14:paraId="0CD14C3C" w14:textId="246C784A"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.1 Seniūnijų Socialinės paramos teikimo</w:t>
      </w:r>
      <w:r w:rsidR="002B7258" w:rsidRPr="00D82A3D">
        <w:rPr>
          <w:rFonts w:ascii="Times New Roman" w:eastAsia="Times New Roman" w:hAnsi="Times New Roman" w:cs="Times New Roman"/>
          <w:color w:val="000000"/>
          <w:sz w:val="24"/>
          <w:szCs w:val="24"/>
          <w:lang w:eastAsia="lt-LT"/>
        </w:rPr>
        <w:t>, Rokiškio socialinės paramos centro komisijų</w:t>
      </w:r>
      <w:r w:rsidR="00E42E1F" w:rsidRPr="00D82A3D">
        <w:rPr>
          <w:rFonts w:ascii="Times New Roman" w:eastAsia="Times New Roman" w:hAnsi="Times New Roman" w:cs="Times New Roman"/>
          <w:color w:val="000000"/>
          <w:sz w:val="24"/>
          <w:szCs w:val="24"/>
          <w:lang w:eastAsia="lt-LT"/>
        </w:rPr>
        <w:t xml:space="preserve"> funkcijos: </w:t>
      </w:r>
    </w:p>
    <w:p w14:paraId="0CD14C3D" w14:textId="704F7FE1"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.1.2. teikti rekomendacijas dėl piniginės socialinės paramos skyrimo išimties atvejais, kai bendrai gyvenantiems arba vienam gyvenančiam asmeniui socialinė parama skiriama pagal šio Aprašo 34 punktą; </w:t>
      </w:r>
    </w:p>
    <w:p w14:paraId="0CD14C3E" w14:textId="34E9C224"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.1.3. teikti rekomendacijas dėl piniginės socialinės paramos, skyrimo kitais įstatyme nenumatytais atvejais pagal šio aprašo 36 punktą;</w:t>
      </w:r>
    </w:p>
    <w:p w14:paraId="0CD14C3F" w14:textId="06C9AC09"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.2. teikti rekomendacijas dėl piniginės socialinės paramos skyrimo ar mokėjimo atnaujinimo, kai bendrai gyvenantiems arba vienam gyvenančiam asmeniui piniginės socialinės paramos mokėjimas sustabdomas ar nutraukimas, ar piniginė socialinė parama skiriama ne visiems bendrai gyvenantiems asmenims pagal Įstatymo 23 straipsnio 1 dalies 1, 2 ir 8 punktus, 23 straipsnio 2 dalies 2, 3, 4, 5, 7, 8, 10, punktus; </w:t>
      </w:r>
    </w:p>
    <w:p w14:paraId="0CD14C40" w14:textId="01D9774B"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.3 analizuoti probleminius atvejus (piktnaudžiavimo, kilus ginčui dėl piniginės socialinės paramos sustabdymo, nutraukimo, skyrimo ne visiems bendrai gyventiems asmenims ar teikimo nepinigine forma būdų parinkimo) ir teikti rekomendacijas; </w:t>
      </w:r>
    </w:p>
    <w:p w14:paraId="0CD14C41" w14:textId="7B3A3716"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.4. papildomai apklausti asmenis, kurie kreipiasi dėl piniginės socialinės paramos  skyrimo, tikrinti jų pateiktus dokumentus ir reikalauti papildomų duomenų, įrodančių  bendrai </w:t>
      </w:r>
      <w:r w:rsidR="00E42E1F" w:rsidRPr="00D82A3D">
        <w:rPr>
          <w:rFonts w:ascii="Times New Roman" w:eastAsia="Times New Roman" w:hAnsi="Times New Roman" w:cs="Times New Roman"/>
          <w:color w:val="000000"/>
          <w:sz w:val="24"/>
          <w:szCs w:val="24"/>
          <w:lang w:eastAsia="lt-LT"/>
        </w:rPr>
        <w:lastRenderedPageBreak/>
        <w:t>gyvenančių arba vieno gyvenančio asmens teisę į piniginę socialinę paramą</w:t>
      </w:r>
      <w:r w:rsidR="00B8412E" w:rsidRPr="00D82A3D">
        <w:rPr>
          <w:rFonts w:ascii="Times New Roman" w:eastAsia="Times New Roman" w:hAnsi="Times New Roman" w:cs="Times New Roman"/>
          <w:color w:val="000000"/>
          <w:sz w:val="24"/>
          <w:szCs w:val="24"/>
          <w:lang w:eastAsia="lt-LT"/>
        </w:rPr>
        <w:t>,</w:t>
      </w:r>
      <w:r w:rsidR="00E42E1F" w:rsidRPr="00D82A3D">
        <w:rPr>
          <w:rFonts w:ascii="Times New Roman" w:eastAsia="Times New Roman" w:hAnsi="Times New Roman" w:cs="Times New Roman"/>
          <w:color w:val="000000"/>
          <w:sz w:val="24"/>
          <w:szCs w:val="24"/>
          <w:lang w:eastAsia="lt-LT"/>
        </w:rPr>
        <w:t xml:space="preserve"> kviestis piniginės socialinės paramos gavėjus pokalbiui; </w:t>
      </w:r>
    </w:p>
    <w:p w14:paraId="0CD14C42" w14:textId="03603EF5"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.5. dalyvauti tikrinant bendrai gyvenančių asmenų arba vieno gyvenančio asmens gyvenimo sąlygas, turimą turtą ir užimtumą; </w:t>
      </w:r>
    </w:p>
    <w:p w14:paraId="0CD14C43" w14:textId="1E5BE924"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38</w:t>
      </w:r>
      <w:r w:rsidR="00E42E1F" w:rsidRPr="00D82A3D">
        <w:rPr>
          <w:rFonts w:ascii="Times New Roman" w:eastAsia="Times New Roman" w:hAnsi="Times New Roman" w:cs="Times New Roman"/>
          <w:color w:val="000000"/>
          <w:sz w:val="24"/>
          <w:szCs w:val="24"/>
          <w:lang w:eastAsia="lt-LT"/>
        </w:rPr>
        <w:t xml:space="preserve">.6. teikti rekomendacijas dėl kreipimosi į nelegalaus darbo kontrolę ir prevenciją vykdančias institucijas. </w:t>
      </w:r>
    </w:p>
    <w:p w14:paraId="0CD14C44" w14:textId="470BBD07"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39</w:t>
      </w:r>
      <w:r w:rsidR="00E42E1F" w:rsidRPr="00D82A3D">
        <w:rPr>
          <w:rFonts w:ascii="Times New Roman" w:eastAsia="Times New Roman" w:hAnsi="Times New Roman" w:cs="Times New Roman"/>
          <w:color w:val="000000"/>
          <w:sz w:val="24"/>
          <w:szCs w:val="24"/>
          <w:lang w:eastAsia="lt-LT"/>
        </w:rPr>
        <w:t xml:space="preserve">. Seniūnijų </w:t>
      </w:r>
      <w:r w:rsidR="002B7258" w:rsidRPr="00D82A3D">
        <w:rPr>
          <w:rFonts w:ascii="Times New Roman" w:eastAsia="Times New Roman" w:hAnsi="Times New Roman" w:cs="Times New Roman"/>
          <w:color w:val="000000"/>
          <w:sz w:val="24"/>
          <w:szCs w:val="24"/>
          <w:lang w:eastAsia="lt-LT"/>
        </w:rPr>
        <w:t>Socialinės paramos teikimo</w:t>
      </w:r>
      <w:r w:rsidR="00D30059" w:rsidRPr="00D82A3D">
        <w:rPr>
          <w:rFonts w:ascii="Times New Roman" w:eastAsia="Times New Roman" w:hAnsi="Times New Roman" w:cs="Times New Roman"/>
          <w:color w:val="000000"/>
          <w:sz w:val="24"/>
          <w:szCs w:val="24"/>
          <w:lang w:eastAsia="lt-LT"/>
        </w:rPr>
        <w:t>, Rokiškio socialinės paramos centro</w:t>
      </w:r>
      <w:r w:rsidR="00E42E1F" w:rsidRPr="00D82A3D">
        <w:rPr>
          <w:rFonts w:ascii="Times New Roman" w:eastAsia="Times New Roman" w:hAnsi="Times New Roman" w:cs="Times New Roman"/>
          <w:color w:val="000000"/>
          <w:sz w:val="24"/>
          <w:szCs w:val="24"/>
          <w:lang w:eastAsia="lt-LT"/>
        </w:rPr>
        <w:t xml:space="preserve"> rekomendacijų galia – patariamojo pobūdžio. </w:t>
      </w:r>
    </w:p>
    <w:p w14:paraId="0CD14C45" w14:textId="285FA32A"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40</w:t>
      </w:r>
      <w:r w:rsidR="00E42E1F" w:rsidRPr="00D82A3D">
        <w:rPr>
          <w:rFonts w:ascii="Times New Roman" w:eastAsia="Times New Roman" w:hAnsi="Times New Roman" w:cs="Times New Roman"/>
          <w:color w:val="000000"/>
          <w:sz w:val="24"/>
          <w:szCs w:val="24"/>
          <w:lang w:eastAsia="lt-LT"/>
        </w:rPr>
        <w:t xml:space="preserve">. Socialinės paramos teikimo komisijos posėdžiauti renkasi pagal poreikį, bet ne mažiau kaip vieną kartą per mėnesį. Kiekvienas posėdis protokoluojamas ir kiekvienam svarstytam atvejui priimamas rekomendacinio pobūdžio motyvuotas sprendimas apie piniginės socialinės paramos skyrimą, neskyrimą, sustabdymą, atnaujinimą. </w:t>
      </w:r>
    </w:p>
    <w:p w14:paraId="0CD14C46" w14:textId="78035221"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41</w:t>
      </w:r>
      <w:r w:rsidR="00E42E1F" w:rsidRPr="00D82A3D">
        <w:rPr>
          <w:rFonts w:ascii="Times New Roman" w:eastAsia="Times New Roman" w:hAnsi="Times New Roman" w:cs="Times New Roman"/>
          <w:color w:val="000000"/>
          <w:sz w:val="24"/>
          <w:szCs w:val="24"/>
          <w:lang w:eastAsia="lt-LT"/>
        </w:rPr>
        <w:t xml:space="preserve">. Rekomendacijas, kurias pasirašo </w:t>
      </w:r>
      <w:r w:rsidR="00253F9A" w:rsidRPr="00D82A3D">
        <w:rPr>
          <w:rFonts w:ascii="Times New Roman" w:eastAsia="Times New Roman" w:hAnsi="Times New Roman" w:cs="Times New Roman"/>
          <w:color w:val="000000"/>
          <w:sz w:val="24"/>
          <w:szCs w:val="24"/>
          <w:lang w:eastAsia="lt-LT"/>
        </w:rPr>
        <w:t>seniūnijų</w:t>
      </w:r>
      <w:r w:rsidR="00E42E1F" w:rsidRPr="00D82A3D">
        <w:rPr>
          <w:rFonts w:ascii="Times New Roman" w:eastAsia="Times New Roman" w:hAnsi="Times New Roman" w:cs="Times New Roman"/>
          <w:color w:val="000000"/>
          <w:sz w:val="24"/>
          <w:szCs w:val="24"/>
          <w:lang w:eastAsia="lt-LT"/>
        </w:rPr>
        <w:t xml:space="preserve"> </w:t>
      </w:r>
      <w:r w:rsidR="00253F9A" w:rsidRPr="00D82A3D">
        <w:rPr>
          <w:rFonts w:ascii="Times New Roman" w:eastAsia="Times New Roman" w:hAnsi="Times New Roman" w:cs="Times New Roman"/>
          <w:color w:val="000000"/>
          <w:sz w:val="24"/>
          <w:szCs w:val="24"/>
          <w:lang w:eastAsia="lt-LT"/>
        </w:rPr>
        <w:t xml:space="preserve">Socialinės paramos teikimo ar Rokiškio socialinės paramos centro </w:t>
      </w:r>
      <w:r w:rsidR="00E42E1F" w:rsidRPr="00D82A3D">
        <w:rPr>
          <w:rFonts w:ascii="Times New Roman" w:eastAsia="Times New Roman" w:hAnsi="Times New Roman" w:cs="Times New Roman"/>
          <w:color w:val="000000"/>
          <w:sz w:val="24"/>
          <w:szCs w:val="24"/>
          <w:lang w:eastAsia="lt-LT"/>
        </w:rPr>
        <w:t xml:space="preserve">komisijos pirmininkas ir sekretorius, ne vėliau kaip per 3 darbo dienas pateikia </w:t>
      </w:r>
      <w:r w:rsidR="00253F9A" w:rsidRPr="00D82A3D">
        <w:rPr>
          <w:rFonts w:ascii="Times New Roman" w:eastAsia="Times New Roman" w:hAnsi="Times New Roman" w:cs="Times New Roman"/>
          <w:color w:val="000000"/>
          <w:sz w:val="24"/>
          <w:szCs w:val="24"/>
          <w:lang w:eastAsia="lt-LT"/>
        </w:rPr>
        <w:t xml:space="preserve">Rokiškio </w:t>
      </w:r>
      <w:r w:rsidR="00E42E1F" w:rsidRPr="00D82A3D">
        <w:rPr>
          <w:rFonts w:ascii="Times New Roman" w:eastAsia="Times New Roman" w:hAnsi="Times New Roman" w:cs="Times New Roman"/>
          <w:color w:val="000000"/>
          <w:sz w:val="24"/>
          <w:szCs w:val="24"/>
          <w:lang w:eastAsia="lt-LT"/>
        </w:rPr>
        <w:t xml:space="preserve">Socialinės paramos ir sveikatos skyriui. </w:t>
      </w:r>
    </w:p>
    <w:p w14:paraId="0CD14C47" w14:textId="3272ADF5"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3"/>
          <w:szCs w:val="23"/>
          <w:lang w:eastAsia="lt-LT"/>
        </w:rPr>
      </w:pPr>
      <w:r w:rsidRPr="00D82A3D">
        <w:rPr>
          <w:rFonts w:ascii="Times New Roman" w:eastAsia="Times New Roman" w:hAnsi="Times New Roman" w:cs="Times New Roman"/>
          <w:color w:val="000000"/>
          <w:sz w:val="24"/>
          <w:szCs w:val="24"/>
          <w:lang w:eastAsia="lt-LT"/>
        </w:rPr>
        <w:t>42</w:t>
      </w:r>
      <w:r w:rsidR="00E42E1F" w:rsidRPr="00D82A3D">
        <w:rPr>
          <w:rFonts w:ascii="Times New Roman" w:eastAsia="Times New Roman" w:hAnsi="Times New Roman" w:cs="Times New Roman"/>
          <w:color w:val="000000"/>
          <w:sz w:val="24"/>
          <w:szCs w:val="24"/>
          <w:lang w:eastAsia="lt-LT"/>
        </w:rPr>
        <w:t>. Socialinės paramos teikimo komisijos nariai užtikrina nepasiturinčių gyventojų pateiktų piniginei socialinei paramai gauti duomenų konfidencialumą pasirašytinai</w:t>
      </w:r>
      <w:r w:rsidR="00E42E1F" w:rsidRPr="00D82A3D">
        <w:rPr>
          <w:rFonts w:ascii="Times New Roman" w:eastAsia="Times New Roman" w:hAnsi="Times New Roman" w:cs="Times New Roman"/>
          <w:color w:val="000000"/>
          <w:sz w:val="23"/>
          <w:szCs w:val="23"/>
          <w:lang w:eastAsia="lt-LT"/>
        </w:rPr>
        <w:t>.</w:t>
      </w:r>
    </w:p>
    <w:p w14:paraId="0CD14C48"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color w:val="000000"/>
          <w:sz w:val="23"/>
          <w:szCs w:val="23"/>
          <w:lang w:eastAsia="lt-LT"/>
        </w:rPr>
      </w:pPr>
    </w:p>
    <w:p w14:paraId="0CD14C49"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lt-LT"/>
        </w:rPr>
      </w:pPr>
      <w:r w:rsidRPr="00D82A3D">
        <w:rPr>
          <w:rFonts w:ascii="Times New Roman" w:eastAsia="Times New Roman" w:hAnsi="Times New Roman" w:cs="Times New Roman"/>
          <w:b/>
          <w:bCs/>
          <w:color w:val="000000"/>
          <w:sz w:val="23"/>
          <w:szCs w:val="23"/>
          <w:lang w:eastAsia="lt-LT"/>
        </w:rPr>
        <w:t>VI  SKYRIUS</w:t>
      </w:r>
    </w:p>
    <w:p w14:paraId="0CD14C4A"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lt-LT"/>
        </w:rPr>
      </w:pPr>
      <w:r w:rsidRPr="00D82A3D">
        <w:rPr>
          <w:rFonts w:ascii="Times New Roman" w:eastAsia="Times New Roman" w:hAnsi="Times New Roman" w:cs="Times New Roman"/>
          <w:b/>
          <w:bCs/>
          <w:color w:val="000000"/>
          <w:sz w:val="23"/>
          <w:szCs w:val="23"/>
          <w:lang w:eastAsia="lt-LT"/>
        </w:rPr>
        <w:t>ATSAKOMYBĖ IR KONTROLĖ</w:t>
      </w:r>
    </w:p>
    <w:p w14:paraId="0CD14C4B"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color w:val="000000"/>
          <w:sz w:val="23"/>
          <w:szCs w:val="23"/>
          <w:lang w:eastAsia="lt-LT"/>
        </w:rPr>
      </w:pPr>
    </w:p>
    <w:p w14:paraId="0CD14C4C" w14:textId="74884E1E"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43</w:t>
      </w:r>
      <w:r w:rsidR="00E42E1F" w:rsidRPr="00D82A3D">
        <w:rPr>
          <w:rFonts w:ascii="Times New Roman" w:eastAsia="Times New Roman" w:hAnsi="Times New Roman" w:cs="Times New Roman"/>
          <w:color w:val="000000"/>
          <w:sz w:val="24"/>
          <w:szCs w:val="24"/>
          <w:lang w:eastAsia="lt-LT"/>
        </w:rPr>
        <w:t>. Socialinės paramos ir</w:t>
      </w:r>
      <w:r w:rsidR="00850F3C" w:rsidRPr="00D82A3D">
        <w:rPr>
          <w:rFonts w:ascii="Times New Roman" w:eastAsia="Times New Roman" w:hAnsi="Times New Roman" w:cs="Times New Roman"/>
          <w:color w:val="000000"/>
          <w:sz w:val="24"/>
          <w:szCs w:val="24"/>
          <w:lang w:eastAsia="lt-LT"/>
        </w:rPr>
        <w:t xml:space="preserve"> sveikatos skyrius</w:t>
      </w:r>
      <w:r w:rsidR="00E42E1F" w:rsidRPr="00D82A3D">
        <w:rPr>
          <w:rFonts w:ascii="Times New Roman" w:eastAsia="Times New Roman" w:hAnsi="Times New Roman" w:cs="Times New Roman"/>
          <w:color w:val="000000"/>
          <w:sz w:val="24"/>
          <w:szCs w:val="24"/>
          <w:lang w:eastAsia="lt-LT"/>
        </w:rPr>
        <w:t xml:space="preserve"> atsako už teisingą dokumentų piniginei socialinei paramai gauti priėmimą ir užpildymą, už teisingą socialinių pašalpų apskaičiavimą ir dokumentų parengimą joms išmokėti, teisingą ir laiku perdavimą sąrašų ir pažymų a</w:t>
      </w:r>
      <w:r w:rsidR="008E4353" w:rsidRPr="00D82A3D">
        <w:rPr>
          <w:rFonts w:ascii="Times New Roman" w:eastAsia="Times New Roman" w:hAnsi="Times New Roman" w:cs="Times New Roman"/>
          <w:color w:val="000000"/>
          <w:sz w:val="24"/>
          <w:szCs w:val="24"/>
          <w:lang w:eastAsia="lt-LT"/>
        </w:rPr>
        <w:t xml:space="preserve">pie šeimų arba vieno gyvenančio </w:t>
      </w:r>
      <w:r w:rsidR="00E42E1F" w:rsidRPr="00D82A3D">
        <w:rPr>
          <w:rFonts w:ascii="Times New Roman" w:eastAsia="Times New Roman" w:hAnsi="Times New Roman" w:cs="Times New Roman"/>
          <w:color w:val="000000"/>
          <w:sz w:val="24"/>
          <w:szCs w:val="24"/>
          <w:lang w:eastAsia="lt-LT"/>
        </w:rPr>
        <w:t>asmens pajamas kompensacijas skaičiuojančioms įmonėms, kompensacijų apskaičiavimą, kai būstas šildomas ir karštas vanduo ruošiamas naudojant atskiras kuro rūšis.</w:t>
      </w:r>
    </w:p>
    <w:p w14:paraId="0CD14C4D" w14:textId="2C29C4FE"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44</w:t>
      </w:r>
      <w:r w:rsidR="00E42E1F" w:rsidRPr="00D82A3D">
        <w:rPr>
          <w:rFonts w:ascii="Times New Roman" w:eastAsia="Times New Roman" w:hAnsi="Times New Roman" w:cs="Times New Roman"/>
          <w:color w:val="000000"/>
          <w:sz w:val="24"/>
          <w:szCs w:val="24"/>
          <w:lang w:eastAsia="lt-LT"/>
        </w:rPr>
        <w:t xml:space="preserve">. Socialinės paramos ir sveikatos skyriaus darbuotojai ir seniūnijų darbuotojai atsako už pateiktų dokumentų konfidencialumą. </w:t>
      </w:r>
    </w:p>
    <w:p w14:paraId="0CD14C4E" w14:textId="597713EC"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45</w:t>
      </w:r>
      <w:r w:rsidR="00E42E1F" w:rsidRPr="00D82A3D">
        <w:rPr>
          <w:rFonts w:ascii="Times New Roman" w:eastAsia="Times New Roman" w:hAnsi="Times New Roman" w:cs="Times New Roman"/>
          <w:color w:val="000000"/>
          <w:sz w:val="24"/>
          <w:szCs w:val="24"/>
          <w:lang w:eastAsia="lt-LT"/>
        </w:rPr>
        <w:t xml:space="preserve">. UAB Rokiškio šilumos tinklai, UAB ,,Rokiškio vandenys“ ir kitos įmonės atsako už teisingą kompensacijų (išskyrus kieto </w:t>
      </w:r>
      <w:r w:rsidR="00253F9A" w:rsidRPr="00D82A3D">
        <w:rPr>
          <w:rFonts w:ascii="Times New Roman" w:eastAsia="Times New Roman" w:hAnsi="Times New Roman" w:cs="Times New Roman"/>
          <w:color w:val="000000"/>
          <w:sz w:val="24"/>
          <w:szCs w:val="24"/>
          <w:lang w:eastAsia="lt-LT"/>
        </w:rPr>
        <w:t xml:space="preserve">ar kitokio </w:t>
      </w:r>
      <w:r w:rsidR="00E42E1F" w:rsidRPr="00D82A3D">
        <w:rPr>
          <w:rFonts w:ascii="Times New Roman" w:eastAsia="Times New Roman" w:hAnsi="Times New Roman" w:cs="Times New Roman"/>
          <w:color w:val="000000"/>
          <w:sz w:val="24"/>
          <w:szCs w:val="24"/>
          <w:lang w:eastAsia="lt-LT"/>
        </w:rPr>
        <w:t xml:space="preserve">kuro kompensacijas) skaičiavimą ir atsiskaitymą laiku su klientais, Socialinės paramos ir sveikatos skyriumi ir kitais administracijos skyriais. </w:t>
      </w:r>
    </w:p>
    <w:p w14:paraId="0CD14C4F" w14:textId="484421CC"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46</w:t>
      </w:r>
      <w:r w:rsidR="00E42E1F" w:rsidRPr="00D82A3D">
        <w:rPr>
          <w:rFonts w:ascii="Times New Roman" w:eastAsia="Times New Roman" w:hAnsi="Times New Roman" w:cs="Times New Roman"/>
          <w:color w:val="000000"/>
          <w:sz w:val="24"/>
          <w:szCs w:val="24"/>
          <w:lang w:eastAsia="lt-LT"/>
        </w:rPr>
        <w:t>. Rokiškio rajono savivaldybės administracijos Centralizuotas vidaus audito skyrius ir savivaldybės kontrolierius kontroliuoja, kaip šilumos energiją ir vandenį tiekiančios įmonės skaičiuoja kompensacijas, Socialinės paramos ir sveikatos skyrius – piniginę socialinę paramą, ar teisingai taikomos Įstatymo ir kitų teisės aktų nuostatos.</w:t>
      </w:r>
    </w:p>
    <w:p w14:paraId="0CD14C50" w14:textId="77777777" w:rsidR="00E42E1F" w:rsidRPr="00D82A3D" w:rsidRDefault="00E42E1F"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p>
    <w:p w14:paraId="0CD14C51"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VII  SKYRIUS</w:t>
      </w:r>
    </w:p>
    <w:p w14:paraId="0CD14C52"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NEPANAUDOTŲ LĖŠŲ PINIGINEI SOCIALINEI PARAMAI NAUDOJIMAS</w:t>
      </w:r>
    </w:p>
    <w:p w14:paraId="0CD14C53" w14:textId="77777777" w:rsidR="003B6727" w:rsidRPr="00D82A3D" w:rsidRDefault="003B6727"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14:paraId="0CD14C54" w14:textId="78D15983"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47</w:t>
      </w:r>
      <w:r w:rsidR="00E42E1F" w:rsidRPr="00D82A3D">
        <w:rPr>
          <w:rFonts w:ascii="Times New Roman" w:eastAsia="Times New Roman" w:hAnsi="Times New Roman" w:cs="Times New Roman"/>
          <w:color w:val="000000"/>
          <w:sz w:val="24"/>
          <w:szCs w:val="24"/>
          <w:lang w:eastAsia="lt-LT"/>
        </w:rPr>
        <w:t xml:space="preserve">. Nepanaudotas savivaldybės biudžeto lėšos piniginei socialinei paramai skaičiuoti ir mokėti, atsižvelgiant į poreikį, pirmiausia naudojamos kitai socialinei paramai finansuoti pagal kiekvienais metais iškilusį poreikį. </w:t>
      </w:r>
    </w:p>
    <w:p w14:paraId="0CD14C55" w14:textId="77777777" w:rsidR="00E42E1F" w:rsidRPr="00D82A3D" w:rsidRDefault="00E42E1F"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CD14C56"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D82A3D">
        <w:rPr>
          <w:rFonts w:ascii="Times New Roman" w:eastAsia="Times New Roman" w:hAnsi="Times New Roman" w:cs="Times New Roman"/>
          <w:b/>
          <w:bCs/>
          <w:color w:val="000000"/>
          <w:sz w:val="24"/>
          <w:szCs w:val="24"/>
          <w:lang w:eastAsia="lt-LT"/>
        </w:rPr>
        <w:t>VIII SKYRIUS</w:t>
      </w:r>
    </w:p>
    <w:p w14:paraId="0CD14C57" w14:textId="77777777" w:rsidR="00E42E1F" w:rsidRPr="00D82A3D" w:rsidRDefault="00E42E1F" w:rsidP="003B672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b/>
          <w:bCs/>
          <w:color w:val="000000"/>
          <w:sz w:val="24"/>
          <w:szCs w:val="24"/>
          <w:lang w:eastAsia="lt-LT"/>
        </w:rPr>
        <w:t>BAIGIAMOSIOS NUOSTATOS</w:t>
      </w:r>
    </w:p>
    <w:p w14:paraId="0CD14C58" w14:textId="1263DE98" w:rsidR="00E42E1F" w:rsidRPr="00D82A3D" w:rsidRDefault="00523E85" w:rsidP="00D154B3">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lt-LT"/>
        </w:rPr>
      </w:pPr>
      <w:r w:rsidRPr="00D82A3D">
        <w:rPr>
          <w:rFonts w:ascii="Times New Roman" w:eastAsia="Times New Roman" w:hAnsi="Times New Roman" w:cs="Times New Roman"/>
          <w:color w:val="000000"/>
          <w:sz w:val="24"/>
          <w:szCs w:val="24"/>
          <w:lang w:eastAsia="lt-LT"/>
        </w:rPr>
        <w:t>48</w:t>
      </w:r>
      <w:r w:rsidR="00E42E1F" w:rsidRPr="00D82A3D">
        <w:rPr>
          <w:rFonts w:ascii="Times New Roman" w:eastAsia="Times New Roman" w:hAnsi="Times New Roman" w:cs="Times New Roman"/>
          <w:color w:val="000000"/>
          <w:sz w:val="24"/>
          <w:szCs w:val="24"/>
          <w:lang w:eastAsia="lt-LT"/>
        </w:rPr>
        <w:t>. Sprendimas dėl piniginės socialinės paramos skyrimo ar neskyrimo gali būti skundžiamas Lietuvos Respublikos administracinių bylų teisenos įstatymo nustatyta tvarka.</w:t>
      </w:r>
    </w:p>
    <w:p w14:paraId="0CD14C59" w14:textId="7B060D52" w:rsidR="0023595E" w:rsidRPr="00D82A3D" w:rsidRDefault="009E428B" w:rsidP="009E428B">
      <w:pPr>
        <w:spacing w:after="0" w:line="240" w:lineRule="auto"/>
        <w:jc w:val="center"/>
        <w:rPr>
          <w:rFonts w:ascii="Times New Roman" w:hAnsi="Times New Roman" w:cs="Times New Roman"/>
          <w:sz w:val="24"/>
          <w:szCs w:val="24"/>
          <w:u w:val="single"/>
        </w:rPr>
      </w:pPr>
      <w:r w:rsidRPr="00D82A3D">
        <w:rPr>
          <w:rFonts w:ascii="Times New Roman" w:hAnsi="Times New Roman" w:cs="Times New Roman"/>
          <w:sz w:val="24"/>
          <w:szCs w:val="24"/>
          <w:u w:val="single"/>
        </w:rPr>
        <w:tab/>
      </w:r>
      <w:r w:rsidRPr="00D82A3D">
        <w:rPr>
          <w:rFonts w:ascii="Times New Roman" w:hAnsi="Times New Roman" w:cs="Times New Roman"/>
          <w:sz w:val="24"/>
          <w:szCs w:val="24"/>
          <w:u w:val="single"/>
        </w:rPr>
        <w:tab/>
      </w:r>
      <w:r w:rsidRPr="00D82A3D">
        <w:rPr>
          <w:rFonts w:ascii="Times New Roman" w:hAnsi="Times New Roman" w:cs="Times New Roman"/>
          <w:sz w:val="24"/>
          <w:szCs w:val="24"/>
          <w:u w:val="single"/>
        </w:rPr>
        <w:tab/>
      </w:r>
    </w:p>
    <w:p w14:paraId="66A0F9C8" w14:textId="77777777" w:rsidR="00E809F6" w:rsidRPr="00D82A3D" w:rsidRDefault="00E809F6" w:rsidP="003B6727">
      <w:pPr>
        <w:spacing w:after="0" w:line="240" w:lineRule="auto"/>
        <w:rPr>
          <w:rFonts w:ascii="Times New Roman" w:hAnsi="Times New Roman" w:cs="Times New Roman"/>
          <w:sz w:val="24"/>
          <w:szCs w:val="24"/>
        </w:rPr>
      </w:pPr>
    </w:p>
    <w:p w14:paraId="489B677D" w14:textId="77777777" w:rsidR="00E809F6" w:rsidRPr="00D82A3D" w:rsidRDefault="00E809F6" w:rsidP="003B6727">
      <w:pPr>
        <w:spacing w:after="0" w:line="240" w:lineRule="auto"/>
        <w:rPr>
          <w:rFonts w:ascii="Times New Roman" w:hAnsi="Times New Roman" w:cs="Times New Roman"/>
          <w:sz w:val="24"/>
          <w:szCs w:val="24"/>
        </w:rPr>
      </w:pPr>
    </w:p>
    <w:p w14:paraId="0CDE0D97" w14:textId="77777777" w:rsidR="00E809F6" w:rsidRPr="00D82A3D" w:rsidRDefault="00E809F6" w:rsidP="003B6727">
      <w:pPr>
        <w:spacing w:after="0" w:line="240" w:lineRule="auto"/>
        <w:rPr>
          <w:rFonts w:ascii="Times New Roman" w:hAnsi="Times New Roman" w:cs="Times New Roman"/>
          <w:sz w:val="24"/>
          <w:szCs w:val="24"/>
        </w:rPr>
      </w:pPr>
    </w:p>
    <w:p w14:paraId="3DBC11E7" w14:textId="77777777" w:rsidR="00E809F6" w:rsidRPr="00D82A3D" w:rsidRDefault="00E809F6" w:rsidP="003B6727">
      <w:pPr>
        <w:spacing w:after="0" w:line="240" w:lineRule="auto"/>
        <w:rPr>
          <w:rFonts w:ascii="Times New Roman" w:hAnsi="Times New Roman" w:cs="Times New Roman"/>
          <w:sz w:val="24"/>
          <w:szCs w:val="24"/>
        </w:rPr>
      </w:pPr>
    </w:p>
    <w:p w14:paraId="73079FA9" w14:textId="77777777" w:rsidR="00E809F6" w:rsidRPr="00D82A3D" w:rsidRDefault="00E809F6" w:rsidP="003B6727">
      <w:pPr>
        <w:spacing w:after="0" w:line="240" w:lineRule="auto"/>
        <w:rPr>
          <w:rFonts w:ascii="Times New Roman" w:hAnsi="Times New Roman" w:cs="Times New Roman"/>
          <w:sz w:val="24"/>
          <w:szCs w:val="24"/>
        </w:rPr>
      </w:pPr>
    </w:p>
    <w:p w14:paraId="0CD14C5F" w14:textId="77777777" w:rsidR="00B8412E" w:rsidRPr="00D82A3D" w:rsidRDefault="00B8412E" w:rsidP="003B6727">
      <w:pPr>
        <w:spacing w:after="0" w:line="240" w:lineRule="auto"/>
        <w:rPr>
          <w:rFonts w:ascii="Times New Roman" w:hAnsi="Times New Roman" w:cs="Times New Roman"/>
        </w:rPr>
      </w:pPr>
      <w:r w:rsidRPr="00D82A3D">
        <w:rPr>
          <w:rFonts w:ascii="Times New Roman" w:hAnsi="Times New Roman" w:cs="Times New Roman"/>
          <w:sz w:val="24"/>
          <w:szCs w:val="24"/>
        </w:rPr>
        <w:lastRenderedPageBreak/>
        <w:t>Rokiškio rajono savivaldybės tarybai</w:t>
      </w:r>
    </w:p>
    <w:p w14:paraId="0CD14C60" w14:textId="77777777" w:rsidR="003B6727" w:rsidRPr="00D82A3D" w:rsidRDefault="003B6727" w:rsidP="003B6727">
      <w:pPr>
        <w:spacing w:after="0" w:line="240" w:lineRule="auto"/>
        <w:jc w:val="center"/>
        <w:rPr>
          <w:rFonts w:ascii="Times New Roman" w:hAnsi="Times New Roman" w:cs="Times New Roman"/>
          <w:b/>
          <w:sz w:val="24"/>
          <w:szCs w:val="24"/>
        </w:rPr>
      </w:pPr>
    </w:p>
    <w:p w14:paraId="0CD14C61" w14:textId="77777777" w:rsidR="003B6727" w:rsidRPr="00D82A3D" w:rsidRDefault="00B8412E" w:rsidP="003B6727">
      <w:pPr>
        <w:spacing w:after="0" w:line="240" w:lineRule="auto"/>
        <w:jc w:val="center"/>
        <w:rPr>
          <w:rFonts w:ascii="Times New Roman" w:hAnsi="Times New Roman" w:cs="Times New Roman"/>
          <w:b/>
          <w:sz w:val="24"/>
          <w:szCs w:val="24"/>
        </w:rPr>
      </w:pPr>
      <w:r w:rsidRPr="00D82A3D">
        <w:rPr>
          <w:rFonts w:ascii="Times New Roman" w:hAnsi="Times New Roman" w:cs="Times New Roman"/>
          <w:b/>
          <w:sz w:val="24"/>
          <w:szCs w:val="24"/>
        </w:rPr>
        <w:t xml:space="preserve">SPRENDIMO PROJEKTO </w:t>
      </w:r>
      <w:r w:rsidR="003B6727" w:rsidRPr="00D82A3D">
        <w:rPr>
          <w:rFonts w:ascii="Times New Roman" w:hAnsi="Times New Roman" w:cs="Times New Roman"/>
          <w:b/>
          <w:sz w:val="24"/>
          <w:szCs w:val="24"/>
        </w:rPr>
        <w:t>,,</w:t>
      </w:r>
      <w:r w:rsidRPr="00D82A3D">
        <w:rPr>
          <w:rFonts w:ascii="Times New Roman" w:eastAsia="Times New Roman" w:hAnsi="Times New Roman" w:cs="Times New Roman"/>
          <w:b/>
          <w:bCs/>
          <w:sz w:val="24"/>
          <w:szCs w:val="24"/>
          <w:lang w:eastAsia="lt-LT"/>
        </w:rPr>
        <w:t>DĖL PINIGINĖS SOCIALINĖS PARAMOS NEPASITURINTIEMS GYVENTOJAMS TEIKIMO TVARKOS APRAŠO PATVIRTINIMO</w:t>
      </w:r>
      <w:r w:rsidR="003B6727" w:rsidRPr="00D82A3D">
        <w:rPr>
          <w:rFonts w:ascii="Times New Roman" w:eastAsia="Times New Roman" w:hAnsi="Times New Roman" w:cs="Times New Roman"/>
          <w:b/>
          <w:bCs/>
          <w:sz w:val="24"/>
          <w:szCs w:val="24"/>
          <w:lang w:eastAsia="lt-LT"/>
        </w:rPr>
        <w:t xml:space="preserve">“ </w:t>
      </w:r>
      <w:r w:rsidR="003B6727" w:rsidRPr="00D82A3D">
        <w:rPr>
          <w:rFonts w:ascii="Times New Roman" w:hAnsi="Times New Roman" w:cs="Times New Roman"/>
          <w:b/>
          <w:sz w:val="24"/>
          <w:szCs w:val="24"/>
        </w:rPr>
        <w:t>AIŠKINAMASIS RAŠTAS</w:t>
      </w:r>
    </w:p>
    <w:p w14:paraId="0CD14C62" w14:textId="77777777" w:rsidR="00B8412E" w:rsidRPr="00D82A3D" w:rsidRDefault="00B8412E" w:rsidP="003B6727">
      <w:pPr>
        <w:spacing w:after="0" w:line="240" w:lineRule="auto"/>
        <w:jc w:val="center"/>
        <w:rPr>
          <w:rFonts w:ascii="Times New Roman" w:eastAsia="Times New Roman" w:hAnsi="Times New Roman" w:cs="Times New Roman"/>
          <w:sz w:val="24"/>
          <w:szCs w:val="24"/>
          <w:lang w:eastAsia="lt-LT"/>
        </w:rPr>
      </w:pPr>
    </w:p>
    <w:p w14:paraId="0CD14C63" w14:textId="77777777" w:rsidR="00B8412E" w:rsidRPr="00D82A3D" w:rsidRDefault="00B8412E" w:rsidP="003B6727">
      <w:pPr>
        <w:spacing w:after="0" w:line="240" w:lineRule="auto"/>
        <w:rPr>
          <w:rFonts w:ascii="Times New Roman" w:hAnsi="Times New Roman" w:cs="Times New Roman"/>
          <w:b/>
          <w:sz w:val="24"/>
          <w:szCs w:val="24"/>
        </w:rPr>
      </w:pPr>
    </w:p>
    <w:p w14:paraId="0CD14C64" w14:textId="45BDA1CF" w:rsidR="00DB00D1" w:rsidRPr="00D82A3D" w:rsidRDefault="003B6727" w:rsidP="003B6727">
      <w:pPr>
        <w:tabs>
          <w:tab w:val="left" w:pos="1035"/>
        </w:tabs>
        <w:spacing w:after="0" w:line="240" w:lineRule="auto"/>
        <w:contextualSpacing/>
        <w:jc w:val="both"/>
        <w:rPr>
          <w:rFonts w:ascii="Times New Roman" w:eastAsia="Times New Roman" w:hAnsi="Times New Roman" w:cs="Times New Roman"/>
          <w:sz w:val="24"/>
          <w:szCs w:val="24"/>
          <w:lang w:eastAsia="lt-LT"/>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Parengto projekto tikslai ir uždaviniai</w:t>
      </w:r>
      <w:r w:rsidR="00B8412E" w:rsidRPr="00D82A3D">
        <w:rPr>
          <w:rFonts w:ascii="Times New Roman" w:hAnsi="Times New Roman" w:cs="Times New Roman"/>
          <w:sz w:val="24"/>
          <w:szCs w:val="24"/>
        </w:rPr>
        <w:t>.</w:t>
      </w:r>
      <w:r w:rsidR="007831A2" w:rsidRPr="00D82A3D">
        <w:rPr>
          <w:rFonts w:ascii="Times New Roman" w:hAnsi="Times New Roman" w:cs="Times New Roman"/>
          <w:sz w:val="24"/>
          <w:szCs w:val="24"/>
        </w:rPr>
        <w:t xml:space="preserve"> Sprendimo</w:t>
      </w:r>
      <w:r w:rsidR="00DB00D1" w:rsidRPr="00D82A3D">
        <w:rPr>
          <w:rFonts w:ascii="Times New Roman" w:hAnsi="Times New Roman" w:cs="Times New Roman"/>
          <w:sz w:val="24"/>
          <w:szCs w:val="24"/>
        </w:rPr>
        <w:t xml:space="preserve"> </w:t>
      </w:r>
      <w:r w:rsidR="00B8412E" w:rsidRPr="00D82A3D">
        <w:rPr>
          <w:rFonts w:ascii="Times New Roman" w:hAnsi="Times New Roman" w:cs="Times New Roman"/>
          <w:sz w:val="24"/>
          <w:szCs w:val="24"/>
        </w:rPr>
        <w:t>projekto</w:t>
      </w:r>
      <w:r w:rsidR="007831A2" w:rsidRPr="00D82A3D">
        <w:rPr>
          <w:rFonts w:ascii="Times New Roman" w:hAnsi="Times New Roman" w:cs="Times New Roman"/>
          <w:sz w:val="24"/>
          <w:szCs w:val="24"/>
        </w:rPr>
        <w:t xml:space="preserve"> ,,Dėl </w:t>
      </w:r>
      <w:r w:rsidR="00B15FEE" w:rsidRPr="00D82A3D">
        <w:rPr>
          <w:rFonts w:ascii="Times New Roman" w:hAnsi="Times New Roman" w:cs="Times New Roman"/>
          <w:sz w:val="24"/>
          <w:szCs w:val="24"/>
        </w:rPr>
        <w:t>P</w:t>
      </w:r>
      <w:r w:rsidR="007831A2" w:rsidRPr="00D82A3D">
        <w:rPr>
          <w:rFonts w:ascii="Times New Roman" w:hAnsi="Times New Roman" w:cs="Times New Roman"/>
          <w:sz w:val="24"/>
          <w:szCs w:val="24"/>
        </w:rPr>
        <w:t>iniginės socialinės paramos nepasiturintiems gyventojams teikimo tvarkos aprašo patvirtinimo‘‘</w:t>
      </w:r>
      <w:r w:rsidR="00B8412E" w:rsidRPr="00D82A3D">
        <w:rPr>
          <w:rFonts w:ascii="Times New Roman" w:hAnsi="Times New Roman" w:cs="Times New Roman"/>
          <w:sz w:val="24"/>
          <w:szCs w:val="24"/>
        </w:rPr>
        <w:t xml:space="preserve"> pagrindinis tikslas – re</w:t>
      </w:r>
      <w:r w:rsidR="00B8412E" w:rsidRPr="00D82A3D">
        <w:rPr>
          <w:rFonts w:ascii="Times New Roman" w:eastAsia="Calibri" w:hAnsi="Times New Roman" w:cs="Times New Roman"/>
          <w:color w:val="000000"/>
          <w:sz w:val="24"/>
          <w:szCs w:val="24"/>
          <w:lang w:eastAsia="lt-LT"/>
        </w:rPr>
        <w:t>glamentuoti piniginės socialinės paramos skyrimo ir mokėjimo</w:t>
      </w:r>
      <w:r w:rsidR="00B8412E" w:rsidRPr="00D82A3D">
        <w:rPr>
          <w:rFonts w:ascii="Times New Roman" w:eastAsia="Calibri" w:hAnsi="Times New Roman" w:cs="Times New Roman"/>
          <w:color w:val="FF0000"/>
          <w:sz w:val="24"/>
          <w:szCs w:val="24"/>
          <w:lang w:eastAsia="lt-LT"/>
        </w:rPr>
        <w:t xml:space="preserve"> </w:t>
      </w:r>
      <w:r w:rsidR="00B8412E" w:rsidRPr="00D82A3D">
        <w:rPr>
          <w:rFonts w:ascii="Times New Roman" w:eastAsia="Calibri" w:hAnsi="Times New Roman" w:cs="Times New Roman"/>
          <w:color w:val="000000"/>
          <w:sz w:val="24"/>
          <w:szCs w:val="24"/>
          <w:lang w:eastAsia="lt-LT"/>
        </w:rPr>
        <w:t>tvarką, pagrindus, kai socialinė parama skiriama kitais šiame įstatyme nenumatytais atvejais.</w:t>
      </w:r>
      <w:r w:rsidR="00B8412E" w:rsidRPr="00D82A3D">
        <w:rPr>
          <w:rFonts w:ascii="Times New Roman" w:eastAsia="Calibri" w:hAnsi="Times New Roman" w:cs="Times New Roman"/>
          <w:sz w:val="24"/>
          <w:szCs w:val="24"/>
          <w:lang w:eastAsia="lt-LT"/>
        </w:rPr>
        <w:t xml:space="preserve"> Rokiškio rajono s</w:t>
      </w:r>
      <w:r w:rsidR="00B8412E" w:rsidRPr="00D82A3D">
        <w:rPr>
          <w:rFonts w:ascii="Times New Roman" w:eastAsia="Calibri" w:hAnsi="Times New Roman" w:cs="Times New Roman"/>
          <w:color w:val="000000"/>
          <w:sz w:val="24"/>
          <w:szCs w:val="24"/>
          <w:lang w:eastAsia="lt-LT"/>
        </w:rPr>
        <w:t xml:space="preserve">avivaldybės administracijos </w:t>
      </w:r>
      <w:r w:rsidR="007831A2" w:rsidRPr="00D82A3D">
        <w:rPr>
          <w:rFonts w:ascii="Times New Roman" w:eastAsia="Calibri" w:hAnsi="Times New Roman" w:cs="Times New Roman"/>
          <w:color w:val="000000"/>
          <w:sz w:val="24"/>
          <w:szCs w:val="24"/>
          <w:lang w:eastAsia="lt-LT"/>
        </w:rPr>
        <w:t xml:space="preserve"> teisės ir pareigos,</w:t>
      </w:r>
      <w:r w:rsidR="00B8412E" w:rsidRPr="00D82A3D">
        <w:rPr>
          <w:rFonts w:ascii="Times New Roman" w:eastAsia="Calibri" w:hAnsi="Times New Roman" w:cs="Times New Roman"/>
          <w:color w:val="000000"/>
          <w:sz w:val="24"/>
          <w:szCs w:val="24"/>
          <w:lang w:eastAsia="lt-LT"/>
        </w:rPr>
        <w:t xml:space="preserve"> įgyvendinant </w:t>
      </w:r>
      <w:r w:rsidR="00911118" w:rsidRPr="00D82A3D">
        <w:rPr>
          <w:rFonts w:ascii="Times New Roman" w:eastAsia="Calibri" w:hAnsi="Times New Roman" w:cs="Times New Roman"/>
          <w:color w:val="000000"/>
          <w:sz w:val="24"/>
          <w:szCs w:val="24"/>
          <w:lang w:eastAsia="lt-LT"/>
        </w:rPr>
        <w:t>Piniginės socialinės paramos nepasiturintiems gyventojams į</w:t>
      </w:r>
      <w:r w:rsidR="00B8412E" w:rsidRPr="00D82A3D">
        <w:rPr>
          <w:rFonts w:ascii="Times New Roman" w:eastAsia="Calibri" w:hAnsi="Times New Roman" w:cs="Times New Roman"/>
          <w:color w:val="000000"/>
          <w:sz w:val="24"/>
          <w:szCs w:val="24"/>
          <w:lang w:eastAsia="lt-LT"/>
        </w:rPr>
        <w:t xml:space="preserve">statymą. </w:t>
      </w:r>
    </w:p>
    <w:p w14:paraId="0CD14C65" w14:textId="7155D2AE" w:rsidR="00B8412E" w:rsidRPr="00D82A3D" w:rsidRDefault="00104F02" w:rsidP="003B6727">
      <w:pPr>
        <w:tabs>
          <w:tab w:val="left" w:pos="1035"/>
        </w:tabs>
        <w:spacing w:after="0" w:line="240" w:lineRule="auto"/>
        <w:contextualSpacing/>
        <w:jc w:val="both"/>
        <w:rPr>
          <w:rFonts w:ascii="Times New Roman" w:eastAsia="Times New Roman" w:hAnsi="Times New Roman" w:cs="Times New Roman"/>
          <w:sz w:val="24"/>
          <w:szCs w:val="24"/>
          <w:lang w:eastAsia="lt-LT"/>
        </w:rPr>
      </w:pPr>
      <w:r w:rsidRPr="00D82A3D">
        <w:rPr>
          <w:rFonts w:ascii="Times New Roman" w:hAnsi="Times New Roman" w:cs="Times New Roman"/>
          <w:sz w:val="24"/>
          <w:szCs w:val="24"/>
        </w:rPr>
        <w:tab/>
        <w:t xml:space="preserve">Uždavinys – </w:t>
      </w:r>
      <w:r w:rsidR="00B8412E" w:rsidRPr="00D82A3D">
        <w:rPr>
          <w:rFonts w:ascii="Times New Roman" w:hAnsi="Times New Roman" w:cs="Times New Roman"/>
          <w:sz w:val="24"/>
          <w:szCs w:val="24"/>
        </w:rPr>
        <w:t xml:space="preserve">priimti savivaldybės taryboje piniginės socialinės paramos </w:t>
      </w:r>
      <w:r w:rsidR="007831A2" w:rsidRPr="00D82A3D">
        <w:rPr>
          <w:rFonts w:ascii="Times New Roman" w:hAnsi="Times New Roman" w:cs="Times New Roman"/>
          <w:sz w:val="24"/>
          <w:szCs w:val="24"/>
        </w:rPr>
        <w:t xml:space="preserve">nepasiturintiems gyventojams </w:t>
      </w:r>
      <w:r w:rsidR="00B8412E" w:rsidRPr="00D82A3D">
        <w:rPr>
          <w:rFonts w:ascii="Times New Roman" w:hAnsi="Times New Roman" w:cs="Times New Roman"/>
          <w:sz w:val="24"/>
          <w:szCs w:val="24"/>
        </w:rPr>
        <w:t>teikimo tvarkos aprašą.</w:t>
      </w:r>
    </w:p>
    <w:p w14:paraId="0CD14C66" w14:textId="023F200B" w:rsidR="00B8412E"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 xml:space="preserve">Šiuo metu esantis teisinis reglamentavimas. </w:t>
      </w:r>
      <w:r w:rsidR="00B8412E" w:rsidRPr="00D82A3D">
        <w:rPr>
          <w:rFonts w:ascii="Times New Roman" w:hAnsi="Times New Roman" w:cs="Times New Roman"/>
          <w:sz w:val="24"/>
          <w:szCs w:val="24"/>
        </w:rPr>
        <w:t>Lietuvos Respublikos Piniginės socialinės paramos nepasiturintiems gyventojams  įstatym</w:t>
      </w:r>
      <w:r w:rsidR="009239EA">
        <w:rPr>
          <w:rFonts w:ascii="Times New Roman" w:hAnsi="Times New Roman" w:cs="Times New Roman"/>
          <w:sz w:val="24"/>
          <w:szCs w:val="24"/>
        </w:rPr>
        <w:t>as</w:t>
      </w:r>
      <w:r w:rsidR="00B8412E" w:rsidRPr="00D82A3D">
        <w:rPr>
          <w:rFonts w:ascii="Times New Roman" w:hAnsi="Times New Roman" w:cs="Times New Roman"/>
          <w:sz w:val="24"/>
          <w:szCs w:val="24"/>
        </w:rPr>
        <w:t>.</w:t>
      </w:r>
    </w:p>
    <w:p w14:paraId="0CD14C67" w14:textId="4B4A6027" w:rsidR="00B8412E" w:rsidRPr="00D82A3D" w:rsidRDefault="003B6727" w:rsidP="003B672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 xml:space="preserve">Sprendimo projekto esmė. </w:t>
      </w:r>
      <w:r w:rsidR="00B8412E" w:rsidRPr="00D82A3D">
        <w:rPr>
          <w:rFonts w:ascii="Times New Roman" w:hAnsi="Times New Roman" w:cs="Times New Roman"/>
          <w:sz w:val="24"/>
          <w:szCs w:val="24"/>
        </w:rPr>
        <w:t xml:space="preserve">Rokiškio rajono savivaldybės tarybos sprendimo projekte, vadovaujantis Piniginės socialinės paramos nepasiturintiems gyventojams įstatymu atsisakyta nuostatos, kuria asmens teisė į piniginę socialinę paramą susieta su gyvenamosios vietos deklaracija. Parama bus skiriama </w:t>
      </w:r>
      <w:r w:rsidR="00B8412E" w:rsidRPr="00D82A3D">
        <w:rPr>
          <w:rFonts w:ascii="Times New Roman" w:eastAsia="Times New Roman" w:hAnsi="Times New Roman" w:cs="Times New Roman"/>
          <w:color w:val="000000"/>
          <w:sz w:val="24"/>
          <w:szCs w:val="24"/>
          <w:lang w:eastAsia="lt-LT"/>
        </w:rPr>
        <w:t>bendrai gyvenantiems asmenims (vienam gyvenančiam asmeniu</w:t>
      </w:r>
      <w:r w:rsidR="007831A2" w:rsidRPr="00D82A3D">
        <w:rPr>
          <w:rFonts w:ascii="Times New Roman" w:eastAsia="Times New Roman" w:hAnsi="Times New Roman" w:cs="Times New Roman"/>
          <w:color w:val="000000"/>
          <w:sz w:val="24"/>
          <w:szCs w:val="24"/>
          <w:lang w:eastAsia="lt-LT"/>
        </w:rPr>
        <w:t>i</w:t>
      </w:r>
      <w:r w:rsidR="00B8412E" w:rsidRPr="00D82A3D">
        <w:rPr>
          <w:rFonts w:ascii="Times New Roman" w:eastAsia="Times New Roman" w:hAnsi="Times New Roman" w:cs="Times New Roman"/>
          <w:color w:val="000000"/>
          <w:sz w:val="24"/>
          <w:szCs w:val="24"/>
          <w:lang w:eastAsia="lt-LT"/>
        </w:rPr>
        <w:t>) deklaravusiems gyvenamąją vietą ar nuomojantiems būstą Rokiškio rajono savivaldybės teritorijoje ar įtrauktiems į Rokiškio rajono savivaldybės gyvenamosios vietos neturinčių asmenų apskaitą bet ir nedeklaravusiems gyvenamosios vietos ir neįtrauktiems į gyvenamosios vietos neturinčių asmenų apskaitą, bet faktiškai gyvenantiems Rokiškio rajono savivaldybės teritorijoje.</w:t>
      </w:r>
    </w:p>
    <w:p w14:paraId="1F6C2F72" w14:textId="77777777" w:rsidR="006B569D"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sz w:val="24"/>
          <w:szCs w:val="24"/>
        </w:rPr>
        <w:tab/>
      </w:r>
      <w:r w:rsidR="00B8412E" w:rsidRPr="00D82A3D">
        <w:rPr>
          <w:rFonts w:ascii="Times New Roman" w:hAnsi="Times New Roman" w:cs="Times New Roman"/>
          <w:sz w:val="24"/>
          <w:szCs w:val="24"/>
        </w:rPr>
        <w:t>Projekte nustatyti pagrindai, kuriems esant socialinė parama skiriama kitais įstatyme nenumatytais atvejais</w:t>
      </w:r>
      <w:r w:rsidR="00104F02" w:rsidRPr="00D82A3D">
        <w:rPr>
          <w:rFonts w:ascii="Times New Roman" w:hAnsi="Times New Roman" w:cs="Times New Roman"/>
          <w:sz w:val="24"/>
          <w:szCs w:val="24"/>
        </w:rPr>
        <w:t xml:space="preserve"> – </w:t>
      </w:r>
      <w:r w:rsidR="00B8412E" w:rsidRPr="00D82A3D">
        <w:rPr>
          <w:rFonts w:ascii="Times New Roman" w:hAnsi="Times New Roman" w:cs="Times New Roman"/>
          <w:sz w:val="24"/>
          <w:szCs w:val="24"/>
        </w:rPr>
        <w:t>numatytos dvi naujos išmokų rūšys, kurios gali būti skiriamos vieną kartą per metus iki 4 BSI dydžio, tai</w:t>
      </w:r>
      <w:r w:rsidR="006B569D" w:rsidRPr="00D82A3D">
        <w:rPr>
          <w:rFonts w:ascii="Times New Roman" w:hAnsi="Times New Roman" w:cs="Times New Roman"/>
          <w:sz w:val="24"/>
          <w:szCs w:val="24"/>
        </w:rPr>
        <w:t>:</w:t>
      </w:r>
    </w:p>
    <w:p w14:paraId="36067A8A" w14:textId="77777777" w:rsidR="006B569D" w:rsidRPr="00D82A3D" w:rsidRDefault="006B569D" w:rsidP="003B6727">
      <w:pPr>
        <w:spacing w:after="0" w:line="240" w:lineRule="auto"/>
        <w:jc w:val="both"/>
        <w:rPr>
          <w:rFonts w:ascii="Times New Roman" w:eastAsia="Times New Roman" w:hAnsi="Times New Roman" w:cs="Times New Roman"/>
          <w:color w:val="000000"/>
          <w:sz w:val="24"/>
          <w:szCs w:val="24"/>
          <w:lang w:eastAsia="lt-LT"/>
        </w:rPr>
      </w:pPr>
      <w:r w:rsidRPr="00D82A3D">
        <w:rPr>
          <w:rFonts w:ascii="Times New Roman" w:hAnsi="Times New Roman" w:cs="Times New Roman"/>
          <w:sz w:val="24"/>
          <w:szCs w:val="24"/>
        </w:rPr>
        <w:tab/>
      </w:r>
      <w:r w:rsidR="00B8412E" w:rsidRPr="00D82A3D">
        <w:rPr>
          <w:rFonts w:ascii="Times New Roman" w:hAnsi="Times New Roman" w:cs="Times New Roman"/>
          <w:sz w:val="24"/>
          <w:szCs w:val="24"/>
        </w:rPr>
        <w:t>tikslinė pašalpa</w:t>
      </w:r>
      <w:r w:rsidR="009D3DBB" w:rsidRPr="00D82A3D">
        <w:rPr>
          <w:rFonts w:ascii="Times New Roman" w:hAnsi="Times New Roman" w:cs="Times New Roman"/>
          <w:sz w:val="24"/>
          <w:szCs w:val="24"/>
        </w:rPr>
        <w:t xml:space="preserve">, </w:t>
      </w:r>
      <w:r w:rsidR="00B8412E" w:rsidRPr="00D82A3D">
        <w:rPr>
          <w:rFonts w:ascii="Times New Roman" w:hAnsi="Times New Roman" w:cs="Times New Roman"/>
          <w:sz w:val="24"/>
          <w:szCs w:val="24"/>
        </w:rPr>
        <w:t xml:space="preserve">skiriama </w:t>
      </w:r>
      <w:r w:rsidR="00B8412E" w:rsidRPr="00D82A3D">
        <w:rPr>
          <w:rFonts w:ascii="Times New Roman" w:eastAsia="Times New Roman" w:hAnsi="Times New Roman" w:cs="Times New Roman"/>
          <w:color w:val="000000"/>
          <w:sz w:val="24"/>
          <w:szCs w:val="24"/>
          <w:lang w:eastAsia="lt-LT"/>
        </w:rPr>
        <w:t>būstui šildyti naudojamam kietam ir kitokiam kurui įsigyti, kai bendrai gyvenantys asmenys arba vienas gyvenantis asmuo dėl sunkios materialinės padėties ar kitų aplinkybių negali gauti būsto šildymo išlaidų kompensacijos Piniginės socialinės paramos nepasiturintiems gyventojams  įstatymo nustatyta tvarka, kai vidutinės bendrai gyvenančių asmenų ar vieno gyvenančio asmens paj</w:t>
      </w:r>
      <w:r w:rsidR="007831A2" w:rsidRPr="00D82A3D">
        <w:rPr>
          <w:rFonts w:ascii="Times New Roman" w:eastAsia="Times New Roman" w:hAnsi="Times New Roman" w:cs="Times New Roman"/>
          <w:color w:val="000000"/>
          <w:sz w:val="24"/>
          <w:szCs w:val="24"/>
          <w:lang w:eastAsia="lt-LT"/>
        </w:rPr>
        <w:t>amos per mėnesį neviršija 2VRP (</w:t>
      </w:r>
      <w:r w:rsidR="00B8412E" w:rsidRPr="00D82A3D">
        <w:rPr>
          <w:rFonts w:ascii="Times New Roman" w:eastAsia="Times New Roman" w:hAnsi="Times New Roman" w:cs="Times New Roman"/>
          <w:color w:val="000000"/>
          <w:sz w:val="24"/>
          <w:szCs w:val="24"/>
          <w:lang w:eastAsia="lt-LT"/>
        </w:rPr>
        <w:t>Valstybės remiamos pajamos) dydžio vienam asmeniui</w:t>
      </w:r>
      <w:r w:rsidRPr="00D82A3D">
        <w:rPr>
          <w:rFonts w:ascii="Times New Roman" w:eastAsia="Times New Roman" w:hAnsi="Times New Roman" w:cs="Times New Roman"/>
          <w:color w:val="000000"/>
          <w:sz w:val="24"/>
          <w:szCs w:val="24"/>
          <w:lang w:eastAsia="lt-LT"/>
        </w:rPr>
        <w:t>;</w:t>
      </w:r>
    </w:p>
    <w:p w14:paraId="0CD14C68" w14:textId="70A4C4ED" w:rsidR="00B8412E" w:rsidRPr="00D82A3D" w:rsidRDefault="006B569D" w:rsidP="003B6727">
      <w:pPr>
        <w:spacing w:after="0" w:line="240" w:lineRule="auto"/>
        <w:jc w:val="both"/>
        <w:rPr>
          <w:rFonts w:ascii="Times New Roman" w:hAnsi="Times New Roman" w:cs="Times New Roman"/>
          <w:sz w:val="24"/>
          <w:szCs w:val="24"/>
        </w:rPr>
      </w:pPr>
      <w:r w:rsidRPr="00D82A3D">
        <w:rPr>
          <w:rFonts w:ascii="Times New Roman" w:eastAsia="Times New Roman" w:hAnsi="Times New Roman" w:cs="Times New Roman"/>
          <w:color w:val="000000"/>
          <w:sz w:val="24"/>
          <w:szCs w:val="24"/>
          <w:lang w:eastAsia="lt-LT"/>
        </w:rPr>
        <w:tab/>
      </w:r>
      <w:r w:rsidR="00B8412E" w:rsidRPr="00D82A3D">
        <w:rPr>
          <w:rFonts w:ascii="Times New Roman" w:hAnsi="Times New Roman" w:cs="Times New Roman"/>
          <w:sz w:val="24"/>
          <w:szCs w:val="24"/>
        </w:rPr>
        <w:t>periodinė pašalpa</w:t>
      </w:r>
      <w:r w:rsidRPr="00D82A3D">
        <w:rPr>
          <w:rFonts w:ascii="Times New Roman" w:hAnsi="Times New Roman" w:cs="Times New Roman"/>
          <w:sz w:val="24"/>
          <w:szCs w:val="24"/>
        </w:rPr>
        <w:t xml:space="preserve">, </w:t>
      </w:r>
      <w:r w:rsidR="00B8412E" w:rsidRPr="00D82A3D">
        <w:rPr>
          <w:rFonts w:ascii="Times New Roman" w:hAnsi="Times New Roman" w:cs="Times New Roman"/>
          <w:sz w:val="24"/>
          <w:szCs w:val="24"/>
        </w:rPr>
        <w:t xml:space="preserve">skiriama </w:t>
      </w:r>
      <w:r w:rsidR="00B8412E" w:rsidRPr="00D82A3D">
        <w:rPr>
          <w:rFonts w:ascii="Times New Roman" w:eastAsia="Times New Roman" w:hAnsi="Times New Roman" w:cs="Times New Roman"/>
          <w:color w:val="000000"/>
          <w:sz w:val="24"/>
          <w:szCs w:val="24"/>
          <w:lang w:eastAsia="lt-LT"/>
        </w:rPr>
        <w:t>savarankiško gyvenimo namuose gyvenantiems asmenims, neturintiems jokių pajamų.</w:t>
      </w:r>
      <w:r w:rsidR="00B8412E" w:rsidRPr="00D82A3D">
        <w:rPr>
          <w:rFonts w:ascii="Times New Roman" w:hAnsi="Times New Roman" w:cs="Times New Roman"/>
          <w:sz w:val="24"/>
          <w:szCs w:val="24"/>
        </w:rPr>
        <w:t xml:space="preserve">  </w:t>
      </w:r>
    </w:p>
    <w:p w14:paraId="0CD14C69" w14:textId="02004CAF" w:rsidR="00B8412E"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sz w:val="24"/>
          <w:szCs w:val="24"/>
        </w:rPr>
        <w:tab/>
      </w:r>
      <w:r w:rsidR="00B8412E" w:rsidRPr="00D82A3D">
        <w:rPr>
          <w:rFonts w:ascii="Times New Roman" w:hAnsi="Times New Roman" w:cs="Times New Roman"/>
          <w:sz w:val="24"/>
          <w:szCs w:val="24"/>
        </w:rPr>
        <w:t>Įsigaliojus Piniginės socialinės paramos nepasiturintiem</w:t>
      </w:r>
      <w:r w:rsidR="007831A2" w:rsidRPr="00D82A3D">
        <w:rPr>
          <w:rFonts w:ascii="Times New Roman" w:hAnsi="Times New Roman" w:cs="Times New Roman"/>
          <w:sz w:val="24"/>
          <w:szCs w:val="24"/>
        </w:rPr>
        <w:t>s gyventojams įstatymo pakeitimams</w:t>
      </w:r>
      <w:r w:rsidR="00B8412E" w:rsidRPr="00D82A3D">
        <w:rPr>
          <w:rFonts w:ascii="Times New Roman" w:hAnsi="Times New Roman" w:cs="Times New Roman"/>
          <w:sz w:val="24"/>
          <w:szCs w:val="24"/>
        </w:rPr>
        <w:t xml:space="preserve">, </w:t>
      </w:r>
      <w:r w:rsidR="007831A2" w:rsidRPr="00D82A3D">
        <w:rPr>
          <w:rFonts w:ascii="Times New Roman" w:hAnsi="Times New Roman" w:cs="Times New Roman"/>
          <w:sz w:val="24"/>
          <w:szCs w:val="24"/>
        </w:rPr>
        <w:t>didėja</w:t>
      </w:r>
      <w:r w:rsidR="00B8412E" w:rsidRPr="00D82A3D">
        <w:rPr>
          <w:rFonts w:ascii="Times New Roman" w:hAnsi="Times New Roman" w:cs="Times New Roman"/>
          <w:sz w:val="24"/>
          <w:szCs w:val="24"/>
        </w:rPr>
        <w:t xml:space="preserve"> parama šeimoms, auginančioms vaikus</w:t>
      </w:r>
      <w:r w:rsidR="007831A2" w:rsidRPr="00D82A3D">
        <w:rPr>
          <w:rFonts w:ascii="Times New Roman" w:hAnsi="Times New Roman" w:cs="Times New Roman"/>
          <w:sz w:val="24"/>
          <w:szCs w:val="24"/>
        </w:rPr>
        <w:t xml:space="preserve">, nes vertinant šeimos pajamas </w:t>
      </w:r>
      <w:r w:rsidR="00B8412E" w:rsidRPr="00D82A3D">
        <w:rPr>
          <w:rFonts w:ascii="Times New Roman" w:hAnsi="Times New Roman" w:cs="Times New Roman"/>
          <w:sz w:val="24"/>
          <w:szCs w:val="24"/>
        </w:rPr>
        <w:t xml:space="preserve">darbo užmokestis mažinamas, priklausomai nuo šeimos narių skaičiaus, pajamos iš žemės ūkio naudmenų skaičiuojamos tik nuo trijų hektarų, į pajamas </w:t>
      </w:r>
      <w:r w:rsidR="006B569D" w:rsidRPr="00D82A3D">
        <w:rPr>
          <w:rFonts w:ascii="Times New Roman" w:hAnsi="Times New Roman" w:cs="Times New Roman"/>
          <w:sz w:val="24"/>
          <w:szCs w:val="24"/>
        </w:rPr>
        <w:t>neskaičiuojama</w:t>
      </w:r>
      <w:r w:rsidR="00B8412E" w:rsidRPr="00D82A3D">
        <w:rPr>
          <w:rFonts w:ascii="Times New Roman" w:hAnsi="Times New Roman" w:cs="Times New Roman"/>
          <w:sz w:val="24"/>
          <w:szCs w:val="24"/>
        </w:rPr>
        <w:t xml:space="preserve"> išmoka vaikui, mokama pagal Išmokų vaikams įstatymą (</w:t>
      </w:r>
      <w:proofErr w:type="spellStart"/>
      <w:r w:rsidR="00B8412E" w:rsidRPr="00D82A3D">
        <w:rPr>
          <w:rFonts w:ascii="Times New Roman" w:hAnsi="Times New Roman" w:cs="Times New Roman"/>
          <w:sz w:val="24"/>
          <w:szCs w:val="24"/>
        </w:rPr>
        <w:t>Istatymo</w:t>
      </w:r>
      <w:proofErr w:type="spellEnd"/>
      <w:r w:rsidR="00B8412E" w:rsidRPr="00D82A3D">
        <w:rPr>
          <w:rFonts w:ascii="Times New Roman" w:hAnsi="Times New Roman" w:cs="Times New Roman"/>
          <w:sz w:val="24"/>
          <w:szCs w:val="24"/>
        </w:rPr>
        <w:t xml:space="preserve"> 17 straipsnis). Piniginė socialinė parama bus teikiama, kam jos labiausiai reikia, užkertant kelią galimiems piktnaudžiavimams</w:t>
      </w:r>
      <w:r w:rsidR="007831A2" w:rsidRPr="00D82A3D">
        <w:rPr>
          <w:rFonts w:ascii="Times New Roman" w:hAnsi="Times New Roman" w:cs="Times New Roman"/>
          <w:sz w:val="24"/>
          <w:szCs w:val="24"/>
        </w:rPr>
        <w:t>,</w:t>
      </w:r>
      <w:r w:rsidR="00B8412E" w:rsidRPr="00D82A3D">
        <w:rPr>
          <w:rFonts w:ascii="Times New Roman" w:hAnsi="Times New Roman" w:cs="Times New Roman"/>
          <w:sz w:val="24"/>
          <w:szCs w:val="24"/>
        </w:rPr>
        <w:t xml:space="preserve"> didesnis dėmesys skiriamas socialinės paramos teikimo komisijų rekomendacijoms. </w:t>
      </w:r>
    </w:p>
    <w:p w14:paraId="0CD14C6A" w14:textId="77777777" w:rsidR="00B8412E" w:rsidRPr="00D82A3D" w:rsidRDefault="003B6727" w:rsidP="003B6727">
      <w:pPr>
        <w:spacing w:after="0" w:line="240" w:lineRule="auto"/>
        <w:jc w:val="both"/>
        <w:rPr>
          <w:rFonts w:ascii="Times New Roman" w:hAnsi="Times New Roman" w:cs="Times New Roman"/>
          <w:b/>
          <w:sz w:val="24"/>
          <w:szCs w:val="24"/>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Galimos pasekmės, priėmus siūlomą tarybos sprendimo projektą:</w:t>
      </w:r>
    </w:p>
    <w:p w14:paraId="0CD14C6B" w14:textId="4047EBE9" w:rsidR="00B8412E"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 xml:space="preserve">teigiamos </w:t>
      </w:r>
      <w:r w:rsidR="00B8412E" w:rsidRPr="00D82A3D">
        <w:rPr>
          <w:rFonts w:ascii="Times New Roman" w:hAnsi="Times New Roman" w:cs="Times New Roman"/>
          <w:sz w:val="24"/>
          <w:szCs w:val="24"/>
        </w:rPr>
        <w:t>– priimtas Piniginės socialinės paramos nepasiturintiems gyventojams tvarkos aprašas leis įgyvendinti Piniginės socialinės paramos</w:t>
      </w:r>
      <w:r w:rsidR="007831A2" w:rsidRPr="00D82A3D">
        <w:rPr>
          <w:rFonts w:ascii="Times New Roman" w:hAnsi="Times New Roman" w:cs="Times New Roman"/>
          <w:sz w:val="24"/>
          <w:szCs w:val="24"/>
        </w:rPr>
        <w:t xml:space="preserve"> nepasiturintiems gyventojams</w:t>
      </w:r>
      <w:r w:rsidR="00B8412E" w:rsidRPr="00D82A3D">
        <w:rPr>
          <w:rFonts w:ascii="Times New Roman" w:hAnsi="Times New Roman" w:cs="Times New Roman"/>
          <w:sz w:val="24"/>
          <w:szCs w:val="24"/>
        </w:rPr>
        <w:t xml:space="preserve"> įstatymo nuostatas</w:t>
      </w:r>
      <w:r w:rsidR="006B569D" w:rsidRPr="00D82A3D">
        <w:rPr>
          <w:rFonts w:ascii="Times New Roman" w:hAnsi="Times New Roman" w:cs="Times New Roman"/>
          <w:sz w:val="24"/>
          <w:szCs w:val="24"/>
        </w:rPr>
        <w:t>;</w:t>
      </w:r>
    </w:p>
    <w:p w14:paraId="0CD14C6C" w14:textId="77777777" w:rsidR="00B8412E"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b/>
          <w:sz w:val="24"/>
          <w:szCs w:val="24"/>
        </w:rPr>
        <w:tab/>
      </w:r>
      <w:r w:rsidR="00B8412E" w:rsidRPr="00D82A3D">
        <w:rPr>
          <w:rFonts w:ascii="Times New Roman" w:hAnsi="Times New Roman" w:cs="Times New Roman"/>
          <w:b/>
          <w:sz w:val="24"/>
          <w:szCs w:val="24"/>
        </w:rPr>
        <w:t xml:space="preserve">neigiamų </w:t>
      </w:r>
      <w:r w:rsidR="00B8412E" w:rsidRPr="00D82A3D">
        <w:rPr>
          <w:rFonts w:ascii="Times New Roman" w:hAnsi="Times New Roman" w:cs="Times New Roman"/>
          <w:sz w:val="24"/>
          <w:szCs w:val="24"/>
        </w:rPr>
        <w:t>– nepriėmus šio sprendimo projekto nebus galimybės užtikrinti sklandaus  piniginės socialinės paramos nepasiturintiems Rokiškio rajono gyventojams teikimo organizavimo.</w:t>
      </w:r>
    </w:p>
    <w:p w14:paraId="0CD14C6D" w14:textId="7914F761" w:rsidR="00930297" w:rsidRPr="00D82A3D" w:rsidRDefault="003B6727" w:rsidP="003B6727">
      <w:pPr>
        <w:spacing w:after="0" w:line="240" w:lineRule="auto"/>
        <w:jc w:val="both"/>
        <w:rPr>
          <w:rFonts w:ascii="Times New Roman" w:eastAsia="Calibri" w:hAnsi="Times New Roman" w:cs="Times New Roman"/>
          <w:color w:val="000000"/>
          <w:sz w:val="24"/>
          <w:szCs w:val="24"/>
          <w:lang w:eastAsia="lt-LT"/>
        </w:rPr>
      </w:pPr>
      <w:r w:rsidRPr="00D82A3D">
        <w:rPr>
          <w:rFonts w:ascii="Times New Roman" w:hAnsi="Times New Roman" w:cs="Times New Roman"/>
          <w:b/>
          <w:sz w:val="24"/>
          <w:szCs w:val="24"/>
        </w:rPr>
        <w:tab/>
      </w:r>
      <w:r w:rsidR="007537EC" w:rsidRPr="00D82A3D">
        <w:rPr>
          <w:rFonts w:ascii="Times New Roman" w:hAnsi="Times New Roman" w:cs="Times New Roman"/>
          <w:b/>
          <w:sz w:val="24"/>
          <w:szCs w:val="24"/>
        </w:rPr>
        <w:t xml:space="preserve">Kokia sprendimo nauda Rokiškio rajono gyventojams. </w:t>
      </w:r>
      <w:r w:rsidR="00253F9A" w:rsidRPr="00D82A3D">
        <w:rPr>
          <w:rFonts w:ascii="Times New Roman" w:hAnsi="Times New Roman" w:cs="Times New Roman"/>
          <w:sz w:val="24"/>
          <w:szCs w:val="24"/>
        </w:rPr>
        <w:t xml:space="preserve">Patvirtinus </w:t>
      </w:r>
      <w:r w:rsidR="00043FCD" w:rsidRPr="00D82A3D">
        <w:rPr>
          <w:rFonts w:ascii="Times New Roman" w:hAnsi="Times New Roman" w:cs="Times New Roman"/>
          <w:sz w:val="24"/>
          <w:szCs w:val="24"/>
        </w:rPr>
        <w:t xml:space="preserve">Rokiškio rajono savivaldybės tarybos sprendimu </w:t>
      </w:r>
      <w:r w:rsidR="00253F9A" w:rsidRPr="00D82A3D">
        <w:rPr>
          <w:rFonts w:ascii="Times New Roman" w:hAnsi="Times New Roman" w:cs="Times New Roman"/>
          <w:sz w:val="24"/>
          <w:szCs w:val="24"/>
        </w:rPr>
        <w:t>tvarkos</w:t>
      </w:r>
      <w:r w:rsidR="00253F9A" w:rsidRPr="00D82A3D">
        <w:rPr>
          <w:rFonts w:ascii="Times New Roman" w:hAnsi="Times New Roman" w:cs="Times New Roman"/>
          <w:b/>
          <w:sz w:val="24"/>
          <w:szCs w:val="24"/>
        </w:rPr>
        <w:t xml:space="preserve"> </w:t>
      </w:r>
      <w:r w:rsidR="00253F9A" w:rsidRPr="00D82A3D">
        <w:rPr>
          <w:rFonts w:ascii="Times New Roman" w:eastAsia="Calibri" w:hAnsi="Times New Roman" w:cs="Times New Roman"/>
          <w:color w:val="000000"/>
          <w:sz w:val="24"/>
          <w:szCs w:val="24"/>
          <w:lang w:eastAsia="lt-LT"/>
        </w:rPr>
        <w:t>Aprašą</w:t>
      </w:r>
      <w:r w:rsidR="00417896" w:rsidRPr="00D82A3D">
        <w:rPr>
          <w:rFonts w:ascii="Times New Roman" w:eastAsia="Calibri" w:hAnsi="Times New Roman" w:cs="Times New Roman"/>
          <w:color w:val="000000"/>
          <w:sz w:val="24"/>
          <w:szCs w:val="24"/>
          <w:lang w:eastAsia="lt-LT"/>
        </w:rPr>
        <w:t>,</w:t>
      </w:r>
      <w:r w:rsidR="00043FCD" w:rsidRPr="00D82A3D">
        <w:rPr>
          <w:rFonts w:ascii="Times New Roman" w:eastAsia="Calibri" w:hAnsi="Times New Roman" w:cs="Times New Roman"/>
          <w:color w:val="000000"/>
          <w:sz w:val="24"/>
          <w:szCs w:val="24"/>
          <w:lang w:eastAsia="lt-LT"/>
        </w:rPr>
        <w:t xml:space="preserve"> rajono gyventojams bus reglamentuota socialinės paramos skyrimo ir mokėjimo tvarka. Tvarkos apraše numatyta socialinė parama, skiriama išimties atvejais  ir kitais įstatyme nenustatytais atvejais. Dėl šios paramos rajono gyventojai su prašymu ir </w:t>
      </w:r>
      <w:r w:rsidR="00043FCD" w:rsidRPr="00D82A3D">
        <w:rPr>
          <w:rFonts w:ascii="Times New Roman" w:eastAsia="Calibri" w:hAnsi="Times New Roman" w:cs="Times New Roman"/>
          <w:color w:val="000000"/>
          <w:sz w:val="24"/>
          <w:szCs w:val="24"/>
          <w:lang w:eastAsia="lt-LT"/>
        </w:rPr>
        <w:lastRenderedPageBreak/>
        <w:t>kitais paramą pagrindžiančiais dokumentais galės kreiptis į seni</w:t>
      </w:r>
      <w:r w:rsidR="007831A2" w:rsidRPr="00D82A3D">
        <w:rPr>
          <w:rFonts w:ascii="Times New Roman" w:eastAsia="Calibri" w:hAnsi="Times New Roman" w:cs="Times New Roman"/>
          <w:color w:val="000000"/>
          <w:sz w:val="24"/>
          <w:szCs w:val="24"/>
          <w:lang w:eastAsia="lt-LT"/>
        </w:rPr>
        <w:t>ūnijas pagal gyvenamąją vietą arba</w:t>
      </w:r>
      <w:r w:rsidR="00043FCD" w:rsidRPr="00D82A3D">
        <w:rPr>
          <w:rFonts w:ascii="Times New Roman" w:eastAsia="Calibri" w:hAnsi="Times New Roman" w:cs="Times New Roman"/>
          <w:color w:val="000000"/>
          <w:sz w:val="24"/>
          <w:szCs w:val="24"/>
          <w:lang w:eastAsia="lt-LT"/>
        </w:rPr>
        <w:t xml:space="preserve"> </w:t>
      </w:r>
      <w:r w:rsidR="007831A2" w:rsidRPr="00D82A3D">
        <w:rPr>
          <w:rFonts w:ascii="Times New Roman" w:eastAsia="Calibri" w:hAnsi="Times New Roman" w:cs="Times New Roman"/>
          <w:color w:val="000000"/>
          <w:sz w:val="24"/>
          <w:szCs w:val="24"/>
          <w:lang w:eastAsia="lt-LT"/>
        </w:rPr>
        <w:t xml:space="preserve">į </w:t>
      </w:r>
      <w:r w:rsidR="00043FCD" w:rsidRPr="00D82A3D">
        <w:rPr>
          <w:rFonts w:ascii="Times New Roman" w:eastAsia="Calibri" w:hAnsi="Times New Roman" w:cs="Times New Roman"/>
          <w:color w:val="000000"/>
          <w:sz w:val="24"/>
          <w:szCs w:val="24"/>
          <w:lang w:eastAsia="lt-LT"/>
        </w:rPr>
        <w:t xml:space="preserve">Rokiškio </w:t>
      </w:r>
      <w:r w:rsidR="005E5DC8" w:rsidRPr="00D82A3D">
        <w:rPr>
          <w:rFonts w:ascii="Times New Roman" w:eastAsia="Calibri" w:hAnsi="Times New Roman" w:cs="Times New Roman"/>
          <w:color w:val="000000"/>
          <w:sz w:val="24"/>
          <w:szCs w:val="24"/>
          <w:lang w:eastAsia="lt-LT"/>
        </w:rPr>
        <w:t>s</w:t>
      </w:r>
      <w:r w:rsidR="00043FCD" w:rsidRPr="00D82A3D">
        <w:rPr>
          <w:rFonts w:ascii="Times New Roman" w:eastAsia="Calibri" w:hAnsi="Times New Roman" w:cs="Times New Roman"/>
          <w:color w:val="000000"/>
          <w:sz w:val="24"/>
          <w:szCs w:val="24"/>
          <w:lang w:eastAsia="lt-LT"/>
        </w:rPr>
        <w:t>ocialinės paramos centrą.</w:t>
      </w:r>
    </w:p>
    <w:p w14:paraId="0CD14C6E" w14:textId="77777777" w:rsidR="007537EC" w:rsidRPr="00D82A3D" w:rsidRDefault="003B6727" w:rsidP="003B6727">
      <w:pPr>
        <w:spacing w:after="0" w:line="240" w:lineRule="auto"/>
        <w:jc w:val="both"/>
        <w:rPr>
          <w:rFonts w:ascii="Times New Roman" w:hAnsi="Times New Roman" w:cs="Times New Roman"/>
          <w:sz w:val="24"/>
          <w:szCs w:val="24"/>
        </w:rPr>
      </w:pPr>
      <w:r w:rsidRPr="00D82A3D">
        <w:rPr>
          <w:rFonts w:ascii="Times New Roman" w:hAnsi="Times New Roman" w:cs="Times New Roman"/>
          <w:b/>
          <w:sz w:val="24"/>
          <w:szCs w:val="24"/>
        </w:rPr>
        <w:tab/>
      </w:r>
      <w:r w:rsidR="007537EC" w:rsidRPr="00D82A3D">
        <w:rPr>
          <w:rFonts w:ascii="Times New Roman" w:hAnsi="Times New Roman" w:cs="Times New Roman"/>
          <w:b/>
          <w:sz w:val="24"/>
          <w:szCs w:val="24"/>
        </w:rPr>
        <w:t>Finansavimo šaltiniai ir lėšų poreikis</w:t>
      </w:r>
      <w:r w:rsidR="007537EC" w:rsidRPr="00D82A3D">
        <w:rPr>
          <w:rFonts w:ascii="Times New Roman" w:hAnsi="Times New Roman" w:cs="Times New Roman"/>
          <w:sz w:val="24"/>
          <w:szCs w:val="24"/>
        </w:rPr>
        <w:t>: savivaldybės biudžetas.</w:t>
      </w:r>
    </w:p>
    <w:p w14:paraId="0CD14C6F" w14:textId="77777777" w:rsidR="007537EC" w:rsidRPr="00D82A3D" w:rsidRDefault="003B6727" w:rsidP="003B6727">
      <w:pPr>
        <w:spacing w:after="0" w:line="240" w:lineRule="auto"/>
        <w:jc w:val="both"/>
        <w:rPr>
          <w:rFonts w:ascii="Times New Roman" w:hAnsi="Times New Roman" w:cs="Times New Roman"/>
          <w:color w:val="000000"/>
          <w:sz w:val="24"/>
          <w:szCs w:val="24"/>
        </w:rPr>
      </w:pPr>
      <w:r w:rsidRPr="00D82A3D">
        <w:rPr>
          <w:rFonts w:ascii="Times New Roman" w:hAnsi="Times New Roman" w:cs="Times New Roman"/>
          <w:b/>
          <w:sz w:val="24"/>
          <w:szCs w:val="24"/>
        </w:rPr>
        <w:tab/>
      </w:r>
      <w:r w:rsidR="007537EC" w:rsidRPr="00D82A3D">
        <w:rPr>
          <w:rFonts w:ascii="Times New Roman" w:hAnsi="Times New Roman" w:cs="Times New Roman"/>
          <w:b/>
          <w:sz w:val="24"/>
          <w:szCs w:val="24"/>
        </w:rPr>
        <w:t>Suderinamumas su Lietuvos Respublikos galiojančiais teisės norminiais aktais</w:t>
      </w:r>
      <w:r w:rsidR="007537EC" w:rsidRPr="00D82A3D">
        <w:rPr>
          <w:rFonts w:ascii="Times New Roman" w:hAnsi="Times New Roman" w:cs="Times New Roman"/>
          <w:sz w:val="24"/>
          <w:szCs w:val="24"/>
        </w:rPr>
        <w:t xml:space="preserve">: </w:t>
      </w:r>
      <w:r w:rsidR="007537EC" w:rsidRPr="00D82A3D">
        <w:rPr>
          <w:rFonts w:ascii="Times New Roman" w:hAnsi="Times New Roman" w:cs="Times New Roman"/>
          <w:color w:val="000000"/>
          <w:sz w:val="24"/>
          <w:szCs w:val="24"/>
        </w:rPr>
        <w:t>Projektas neprieštarauja galiojantiems teisės aktams.</w:t>
      </w:r>
    </w:p>
    <w:p w14:paraId="0CD14C70" w14:textId="77777777" w:rsidR="007371E2" w:rsidRPr="00D82A3D" w:rsidRDefault="003B6727" w:rsidP="003B6727">
      <w:pPr>
        <w:spacing w:after="0" w:line="240" w:lineRule="auto"/>
        <w:jc w:val="both"/>
        <w:rPr>
          <w:rFonts w:ascii="Times New Roman" w:hAnsi="Times New Roman" w:cs="Times New Roman"/>
          <w:color w:val="000000"/>
          <w:sz w:val="24"/>
          <w:szCs w:val="24"/>
        </w:rPr>
      </w:pPr>
      <w:r w:rsidRPr="00D82A3D">
        <w:rPr>
          <w:rFonts w:ascii="Times New Roman" w:hAnsi="Times New Roman" w:cs="Times New Roman"/>
          <w:b/>
          <w:color w:val="000000"/>
          <w:sz w:val="24"/>
          <w:szCs w:val="24"/>
        </w:rPr>
        <w:tab/>
      </w:r>
      <w:r w:rsidR="007537EC" w:rsidRPr="00D82A3D">
        <w:rPr>
          <w:rFonts w:ascii="Times New Roman" w:hAnsi="Times New Roman" w:cs="Times New Roman"/>
          <w:b/>
          <w:color w:val="000000"/>
          <w:sz w:val="24"/>
          <w:szCs w:val="24"/>
        </w:rPr>
        <w:t>Antikorupcinis vertinimas</w:t>
      </w:r>
      <w:r w:rsidR="007537EC" w:rsidRPr="00D82A3D">
        <w:rPr>
          <w:rFonts w:ascii="Times New Roman" w:hAnsi="Times New Roman" w:cs="Times New Roman"/>
          <w:color w:val="000000"/>
          <w:sz w:val="24"/>
          <w:szCs w:val="24"/>
        </w:rPr>
        <w:t>. Teisės akte nenumatoma reguliuoti visuomeninių santykių, susijusių su Lietuvos Respublikos korupcijos prevencijos įstatymo 8 straipsnio 1 dalyje numatytais veiksniais, todėl teisės aktas nevert</w:t>
      </w:r>
      <w:r w:rsidR="00D00302" w:rsidRPr="00D82A3D">
        <w:rPr>
          <w:rFonts w:ascii="Times New Roman" w:hAnsi="Times New Roman" w:cs="Times New Roman"/>
          <w:color w:val="000000"/>
          <w:sz w:val="24"/>
          <w:szCs w:val="24"/>
        </w:rPr>
        <w:t>inamas antikorupciniu požiūriu.</w:t>
      </w:r>
    </w:p>
    <w:p w14:paraId="0CD14C71" w14:textId="77777777" w:rsidR="007537EC" w:rsidRPr="00D82A3D" w:rsidRDefault="007537EC" w:rsidP="003B6727">
      <w:pPr>
        <w:spacing w:after="0" w:line="240" w:lineRule="auto"/>
        <w:jc w:val="both"/>
        <w:rPr>
          <w:rFonts w:ascii="Times New Roman" w:hAnsi="Times New Roman" w:cs="Times New Roman"/>
          <w:color w:val="000000"/>
          <w:sz w:val="24"/>
          <w:szCs w:val="24"/>
        </w:rPr>
      </w:pPr>
    </w:p>
    <w:p w14:paraId="0CD14C72" w14:textId="77777777" w:rsidR="00DB00D1" w:rsidRPr="00D82A3D" w:rsidRDefault="00DB00D1" w:rsidP="003B6727">
      <w:pPr>
        <w:spacing w:after="0" w:line="240" w:lineRule="auto"/>
        <w:jc w:val="both"/>
        <w:rPr>
          <w:rFonts w:ascii="Times New Roman" w:hAnsi="Times New Roman" w:cs="Times New Roman"/>
          <w:color w:val="000000"/>
          <w:sz w:val="24"/>
          <w:szCs w:val="24"/>
        </w:rPr>
      </w:pPr>
    </w:p>
    <w:p w14:paraId="0CD14C73" w14:textId="77777777" w:rsidR="007537EC" w:rsidRPr="00D82A3D" w:rsidRDefault="003B6727" w:rsidP="003B6727">
      <w:pPr>
        <w:spacing w:after="0" w:line="240" w:lineRule="auto"/>
        <w:jc w:val="both"/>
        <w:rPr>
          <w:rFonts w:ascii="Times New Roman" w:eastAsia="Times New Roman" w:hAnsi="Times New Roman" w:cs="Times New Roman"/>
          <w:sz w:val="24"/>
          <w:szCs w:val="24"/>
          <w:lang w:eastAsia="lt-LT"/>
        </w:rPr>
      </w:pPr>
      <w:r w:rsidRPr="00D82A3D">
        <w:rPr>
          <w:rFonts w:ascii="Times New Roman" w:eastAsia="Times New Roman" w:hAnsi="Times New Roman" w:cs="Times New Roman"/>
          <w:sz w:val="24"/>
          <w:szCs w:val="24"/>
          <w:lang w:eastAsia="lt-LT"/>
        </w:rPr>
        <w:t>Socialinės paramos ir sveikatos skyriaus vyr. specialistė</w:t>
      </w:r>
      <w:r w:rsidRPr="00D82A3D">
        <w:rPr>
          <w:rFonts w:ascii="Times New Roman" w:eastAsia="Times New Roman" w:hAnsi="Times New Roman" w:cs="Times New Roman"/>
          <w:sz w:val="24"/>
          <w:szCs w:val="24"/>
          <w:lang w:eastAsia="lt-LT"/>
        </w:rPr>
        <w:tab/>
      </w:r>
      <w:r w:rsidRPr="00D82A3D">
        <w:rPr>
          <w:rFonts w:ascii="Times New Roman" w:eastAsia="Times New Roman" w:hAnsi="Times New Roman" w:cs="Times New Roman"/>
          <w:sz w:val="24"/>
          <w:szCs w:val="24"/>
          <w:lang w:eastAsia="lt-LT"/>
        </w:rPr>
        <w:tab/>
      </w:r>
      <w:r w:rsidR="00930297" w:rsidRPr="00D82A3D">
        <w:rPr>
          <w:rFonts w:ascii="Times New Roman" w:eastAsia="Times New Roman" w:hAnsi="Times New Roman" w:cs="Times New Roman"/>
          <w:sz w:val="24"/>
          <w:szCs w:val="24"/>
          <w:lang w:eastAsia="lt-LT"/>
        </w:rPr>
        <w:t>Vita Kilienė</w:t>
      </w:r>
    </w:p>
    <w:sectPr w:rsidR="007537EC" w:rsidRPr="00D82A3D" w:rsidSect="00D154B3">
      <w:headerReference w:type="default" r:id="rId9"/>
      <w:headerReference w:type="first" r:id="rId10"/>
      <w:pgSz w:w="11906" w:h="16838"/>
      <w:pgMar w:top="851"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976D" w14:textId="77777777" w:rsidR="007D59BF" w:rsidRDefault="007D59BF" w:rsidP="00666585">
      <w:pPr>
        <w:spacing w:after="0" w:line="240" w:lineRule="auto"/>
      </w:pPr>
      <w:r>
        <w:separator/>
      </w:r>
    </w:p>
  </w:endnote>
  <w:endnote w:type="continuationSeparator" w:id="0">
    <w:p w14:paraId="444899A5" w14:textId="77777777" w:rsidR="007D59BF" w:rsidRDefault="007D59BF"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BA"/>
    <w:family w:val="roman"/>
    <w:pitch w:val="variable"/>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1B45" w14:textId="77777777" w:rsidR="007D59BF" w:rsidRDefault="007D59BF" w:rsidP="00666585">
      <w:pPr>
        <w:spacing w:after="0" w:line="240" w:lineRule="auto"/>
      </w:pPr>
      <w:r>
        <w:separator/>
      </w:r>
    </w:p>
  </w:footnote>
  <w:footnote w:type="continuationSeparator" w:id="0">
    <w:p w14:paraId="586739EE" w14:textId="77777777" w:rsidR="007D59BF" w:rsidRDefault="007D59BF" w:rsidP="0066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415F" w14:textId="033D2F5E" w:rsidR="00D154B3" w:rsidRDefault="00D154B3" w:rsidP="00D154B3">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2B71" w14:textId="35F1321C" w:rsidR="00D154B3" w:rsidRDefault="00D154B3" w:rsidP="00D154B3">
    <w:pPr>
      <w:pStyle w:val="Antrats"/>
      <w:jc w:val="center"/>
    </w:pPr>
    <w:r w:rsidRPr="00D82A3D">
      <w:rPr>
        <w:rFonts w:ascii="Roboto" w:eastAsia="Times New Roman" w:hAnsi="Roboto" w:cs="Arial"/>
        <w:noProof/>
        <w:color w:val="222222"/>
        <w:sz w:val="20"/>
        <w:szCs w:val="20"/>
        <w:lang w:val="en-GB" w:eastAsia="en-GB"/>
      </w:rPr>
      <w:drawing>
        <wp:inline distT="0" distB="0" distL="0" distR="0" wp14:anchorId="011C30B2" wp14:editId="3184CBF2">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E758ED"/>
    <w:multiLevelType w:val="hybridMultilevel"/>
    <w:tmpl w:val="9C8057F4"/>
    <w:lvl w:ilvl="0" w:tplc="E67CB58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4">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C222DF"/>
    <w:multiLevelType w:val="multilevel"/>
    <w:tmpl w:val="23909170"/>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1211"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3">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7">
    <w:nsid w:val="6ADF41F4"/>
    <w:multiLevelType w:val="hybridMultilevel"/>
    <w:tmpl w:val="00EA58A0"/>
    <w:lvl w:ilvl="0" w:tplc="B0D8C814">
      <w:start w:val="1"/>
      <w:numFmt w:val="decimal"/>
      <w:lvlText w:val="%1."/>
      <w:lvlJc w:val="left"/>
      <w:pPr>
        <w:ind w:left="720" w:hanging="360"/>
      </w:pPr>
      <w:rPr>
        <w:rFonts w:hint="default"/>
      </w:rPr>
    </w:lvl>
    <w:lvl w:ilvl="1" w:tplc="39D8630A" w:tentative="1">
      <w:start w:val="1"/>
      <w:numFmt w:val="lowerLetter"/>
      <w:lvlText w:val="%2."/>
      <w:lvlJc w:val="left"/>
      <w:pPr>
        <w:ind w:left="1440" w:hanging="360"/>
      </w:pPr>
    </w:lvl>
    <w:lvl w:ilvl="2" w:tplc="E1261CE4" w:tentative="1">
      <w:start w:val="1"/>
      <w:numFmt w:val="lowerRoman"/>
      <w:lvlText w:val="%3."/>
      <w:lvlJc w:val="right"/>
      <w:pPr>
        <w:ind w:left="2160" w:hanging="180"/>
      </w:pPr>
    </w:lvl>
    <w:lvl w:ilvl="3" w:tplc="9D205A5A" w:tentative="1">
      <w:start w:val="1"/>
      <w:numFmt w:val="decimal"/>
      <w:lvlText w:val="%4."/>
      <w:lvlJc w:val="left"/>
      <w:pPr>
        <w:ind w:left="2880" w:hanging="360"/>
      </w:pPr>
    </w:lvl>
    <w:lvl w:ilvl="4" w:tplc="CB144830" w:tentative="1">
      <w:start w:val="1"/>
      <w:numFmt w:val="lowerLetter"/>
      <w:lvlText w:val="%5."/>
      <w:lvlJc w:val="left"/>
      <w:pPr>
        <w:ind w:left="3600" w:hanging="360"/>
      </w:pPr>
    </w:lvl>
    <w:lvl w:ilvl="5" w:tplc="EF2AAB44" w:tentative="1">
      <w:start w:val="1"/>
      <w:numFmt w:val="lowerRoman"/>
      <w:lvlText w:val="%6."/>
      <w:lvlJc w:val="right"/>
      <w:pPr>
        <w:ind w:left="4320" w:hanging="180"/>
      </w:pPr>
    </w:lvl>
    <w:lvl w:ilvl="6" w:tplc="F6F6F57C" w:tentative="1">
      <w:start w:val="1"/>
      <w:numFmt w:val="decimal"/>
      <w:lvlText w:val="%7."/>
      <w:lvlJc w:val="left"/>
      <w:pPr>
        <w:ind w:left="5040" w:hanging="360"/>
      </w:pPr>
    </w:lvl>
    <w:lvl w:ilvl="7" w:tplc="584CC8B2" w:tentative="1">
      <w:start w:val="1"/>
      <w:numFmt w:val="lowerLetter"/>
      <w:lvlText w:val="%8."/>
      <w:lvlJc w:val="left"/>
      <w:pPr>
        <w:ind w:left="5760" w:hanging="360"/>
      </w:pPr>
    </w:lvl>
    <w:lvl w:ilvl="8" w:tplc="10BA0F6E" w:tentative="1">
      <w:start w:val="1"/>
      <w:numFmt w:val="lowerRoman"/>
      <w:lvlText w:val="%9."/>
      <w:lvlJc w:val="right"/>
      <w:pPr>
        <w:ind w:left="6480" w:hanging="180"/>
      </w:pPr>
    </w:lvl>
  </w:abstractNum>
  <w:abstractNum w:abstractNumId="18">
    <w:nsid w:val="6BFA1E60"/>
    <w:multiLevelType w:val="hybridMultilevel"/>
    <w:tmpl w:val="015C74B4"/>
    <w:lvl w:ilvl="0" w:tplc="6E72A194">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DC31A2D"/>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29F0797"/>
    <w:multiLevelType w:val="hybridMultilevel"/>
    <w:tmpl w:val="C890C88C"/>
    <w:lvl w:ilvl="0" w:tplc="9866E5BC">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1">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1"/>
  </w:num>
  <w:num w:numId="6">
    <w:abstractNumId w:val="21"/>
  </w:num>
  <w:num w:numId="7">
    <w:abstractNumId w:val="20"/>
  </w:num>
  <w:num w:numId="8">
    <w:abstractNumId w:val="5"/>
  </w:num>
  <w:num w:numId="9">
    <w:abstractNumId w:val="10"/>
  </w:num>
  <w:num w:numId="10">
    <w:abstractNumId w:val="3"/>
  </w:num>
  <w:num w:numId="11">
    <w:abstractNumId w:val="16"/>
  </w:num>
  <w:num w:numId="12">
    <w:abstractNumId w:val="13"/>
  </w:num>
  <w:num w:numId="13">
    <w:abstractNumId w:val="18"/>
  </w:num>
  <w:num w:numId="14">
    <w:abstractNumId w:val="8"/>
  </w:num>
  <w:num w:numId="15">
    <w:abstractNumId w:val="17"/>
  </w:num>
  <w:num w:numId="16">
    <w:abstractNumId w:val="15"/>
  </w:num>
  <w:num w:numId="17">
    <w:abstractNumId w:val="0"/>
  </w:num>
  <w:num w:numId="18">
    <w:abstractNumId w:val="12"/>
  </w:num>
  <w:num w:numId="19">
    <w:abstractNumId w:val="14"/>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5B31"/>
    <w:rsid w:val="00006190"/>
    <w:rsid w:val="00007077"/>
    <w:rsid w:val="00023868"/>
    <w:rsid w:val="00023D23"/>
    <w:rsid w:val="00035E9B"/>
    <w:rsid w:val="00036107"/>
    <w:rsid w:val="000437ED"/>
    <w:rsid w:val="00043FCD"/>
    <w:rsid w:val="00045553"/>
    <w:rsid w:val="00065345"/>
    <w:rsid w:val="0007031A"/>
    <w:rsid w:val="0007750C"/>
    <w:rsid w:val="00081C3F"/>
    <w:rsid w:val="00090E70"/>
    <w:rsid w:val="00091791"/>
    <w:rsid w:val="00095FB5"/>
    <w:rsid w:val="000B0961"/>
    <w:rsid w:val="000B14E3"/>
    <w:rsid w:val="000B7B1E"/>
    <w:rsid w:val="000C44F3"/>
    <w:rsid w:val="000C4D4D"/>
    <w:rsid w:val="000C7961"/>
    <w:rsid w:val="000F4617"/>
    <w:rsid w:val="000F4E7B"/>
    <w:rsid w:val="00104BA0"/>
    <w:rsid w:val="00104F02"/>
    <w:rsid w:val="001058A4"/>
    <w:rsid w:val="00105ACB"/>
    <w:rsid w:val="001064D3"/>
    <w:rsid w:val="001124D9"/>
    <w:rsid w:val="0011542B"/>
    <w:rsid w:val="00120136"/>
    <w:rsid w:val="00123F7D"/>
    <w:rsid w:val="0013309F"/>
    <w:rsid w:val="0013641C"/>
    <w:rsid w:val="001376DF"/>
    <w:rsid w:val="00141EA6"/>
    <w:rsid w:val="00143E6C"/>
    <w:rsid w:val="00146460"/>
    <w:rsid w:val="00160956"/>
    <w:rsid w:val="00163804"/>
    <w:rsid w:val="0016787C"/>
    <w:rsid w:val="00167B1F"/>
    <w:rsid w:val="00170FB9"/>
    <w:rsid w:val="001B7C13"/>
    <w:rsid w:val="001C19A6"/>
    <w:rsid w:val="001D6B46"/>
    <w:rsid w:val="001E62CB"/>
    <w:rsid w:val="001E70D9"/>
    <w:rsid w:val="001E7334"/>
    <w:rsid w:val="00200A3F"/>
    <w:rsid w:val="00213F0C"/>
    <w:rsid w:val="002140B7"/>
    <w:rsid w:val="002149BB"/>
    <w:rsid w:val="002158CB"/>
    <w:rsid w:val="00224E16"/>
    <w:rsid w:val="00225456"/>
    <w:rsid w:val="00225C57"/>
    <w:rsid w:val="00232AFD"/>
    <w:rsid w:val="0023561A"/>
    <w:rsid w:val="0023595E"/>
    <w:rsid w:val="002538CD"/>
    <w:rsid w:val="00253F9A"/>
    <w:rsid w:val="00257D09"/>
    <w:rsid w:val="0027286A"/>
    <w:rsid w:val="002751C5"/>
    <w:rsid w:val="00276273"/>
    <w:rsid w:val="00276C48"/>
    <w:rsid w:val="00285B21"/>
    <w:rsid w:val="002864A7"/>
    <w:rsid w:val="00290208"/>
    <w:rsid w:val="002A3029"/>
    <w:rsid w:val="002B0855"/>
    <w:rsid w:val="002B2761"/>
    <w:rsid w:val="002B4658"/>
    <w:rsid w:val="002B7258"/>
    <w:rsid w:val="002C184C"/>
    <w:rsid w:val="002C59EF"/>
    <w:rsid w:val="002D50BB"/>
    <w:rsid w:val="002E2639"/>
    <w:rsid w:val="002F0404"/>
    <w:rsid w:val="002F3943"/>
    <w:rsid w:val="00305E06"/>
    <w:rsid w:val="00312CFB"/>
    <w:rsid w:val="00321C23"/>
    <w:rsid w:val="003237EE"/>
    <w:rsid w:val="003253C2"/>
    <w:rsid w:val="00333C81"/>
    <w:rsid w:val="00335761"/>
    <w:rsid w:val="00340C42"/>
    <w:rsid w:val="00343873"/>
    <w:rsid w:val="003440F9"/>
    <w:rsid w:val="00360E4C"/>
    <w:rsid w:val="00376DDA"/>
    <w:rsid w:val="003772D2"/>
    <w:rsid w:val="00380EA8"/>
    <w:rsid w:val="0038589C"/>
    <w:rsid w:val="00396FDC"/>
    <w:rsid w:val="003A1D7E"/>
    <w:rsid w:val="003A24D2"/>
    <w:rsid w:val="003A331A"/>
    <w:rsid w:val="003A4BD1"/>
    <w:rsid w:val="003B1A66"/>
    <w:rsid w:val="003B1D53"/>
    <w:rsid w:val="003B6727"/>
    <w:rsid w:val="003B6A47"/>
    <w:rsid w:val="003C14E7"/>
    <w:rsid w:val="003C2512"/>
    <w:rsid w:val="003C43C8"/>
    <w:rsid w:val="003C5BA4"/>
    <w:rsid w:val="003C755A"/>
    <w:rsid w:val="003F47BD"/>
    <w:rsid w:val="003F66FE"/>
    <w:rsid w:val="003F726C"/>
    <w:rsid w:val="00401523"/>
    <w:rsid w:val="004040A6"/>
    <w:rsid w:val="004078B8"/>
    <w:rsid w:val="00416E35"/>
    <w:rsid w:val="004171A6"/>
    <w:rsid w:val="00417896"/>
    <w:rsid w:val="00422B03"/>
    <w:rsid w:val="004259BA"/>
    <w:rsid w:val="00443BAC"/>
    <w:rsid w:val="00444F36"/>
    <w:rsid w:val="004517DE"/>
    <w:rsid w:val="0045189C"/>
    <w:rsid w:val="00451E9A"/>
    <w:rsid w:val="00453FE1"/>
    <w:rsid w:val="00454137"/>
    <w:rsid w:val="00454ED8"/>
    <w:rsid w:val="00456D33"/>
    <w:rsid w:val="00456EE2"/>
    <w:rsid w:val="0046377F"/>
    <w:rsid w:val="0047014D"/>
    <w:rsid w:val="00470167"/>
    <w:rsid w:val="004712A8"/>
    <w:rsid w:val="0047187A"/>
    <w:rsid w:val="0047755A"/>
    <w:rsid w:val="004810DE"/>
    <w:rsid w:val="00483E0A"/>
    <w:rsid w:val="004855A5"/>
    <w:rsid w:val="0048600A"/>
    <w:rsid w:val="004875C6"/>
    <w:rsid w:val="00491A7A"/>
    <w:rsid w:val="00494CE9"/>
    <w:rsid w:val="004A40B5"/>
    <w:rsid w:val="004A6A04"/>
    <w:rsid w:val="004B3B08"/>
    <w:rsid w:val="004C0982"/>
    <w:rsid w:val="004C0D60"/>
    <w:rsid w:val="004C1A33"/>
    <w:rsid w:val="004D5024"/>
    <w:rsid w:val="004E7EE5"/>
    <w:rsid w:val="004F32E1"/>
    <w:rsid w:val="004F776E"/>
    <w:rsid w:val="005050C0"/>
    <w:rsid w:val="005128A2"/>
    <w:rsid w:val="00514489"/>
    <w:rsid w:val="00523E85"/>
    <w:rsid w:val="00525CE4"/>
    <w:rsid w:val="00533D58"/>
    <w:rsid w:val="0053472D"/>
    <w:rsid w:val="00534F20"/>
    <w:rsid w:val="00547CED"/>
    <w:rsid w:val="00552431"/>
    <w:rsid w:val="005552EF"/>
    <w:rsid w:val="00555696"/>
    <w:rsid w:val="00561C94"/>
    <w:rsid w:val="00563046"/>
    <w:rsid w:val="0057129D"/>
    <w:rsid w:val="00573FAC"/>
    <w:rsid w:val="00577900"/>
    <w:rsid w:val="005838A4"/>
    <w:rsid w:val="0059617E"/>
    <w:rsid w:val="00596AE3"/>
    <w:rsid w:val="005A3C3E"/>
    <w:rsid w:val="005B21C2"/>
    <w:rsid w:val="005B4AAC"/>
    <w:rsid w:val="005B732D"/>
    <w:rsid w:val="005C71AE"/>
    <w:rsid w:val="005D3739"/>
    <w:rsid w:val="005D3A22"/>
    <w:rsid w:val="005E3629"/>
    <w:rsid w:val="005E3C5E"/>
    <w:rsid w:val="005E459E"/>
    <w:rsid w:val="005E5DC8"/>
    <w:rsid w:val="005F4117"/>
    <w:rsid w:val="005F5C99"/>
    <w:rsid w:val="005F5D0D"/>
    <w:rsid w:val="006079A1"/>
    <w:rsid w:val="0061077F"/>
    <w:rsid w:val="00610DD6"/>
    <w:rsid w:val="00611452"/>
    <w:rsid w:val="00615187"/>
    <w:rsid w:val="00630DF2"/>
    <w:rsid w:val="0063114B"/>
    <w:rsid w:val="00633467"/>
    <w:rsid w:val="00644D02"/>
    <w:rsid w:val="00663EB6"/>
    <w:rsid w:val="00666585"/>
    <w:rsid w:val="00674E76"/>
    <w:rsid w:val="00675309"/>
    <w:rsid w:val="006844EF"/>
    <w:rsid w:val="00685644"/>
    <w:rsid w:val="006A1170"/>
    <w:rsid w:val="006A40F1"/>
    <w:rsid w:val="006B2574"/>
    <w:rsid w:val="006B569D"/>
    <w:rsid w:val="006C592B"/>
    <w:rsid w:val="006D20E5"/>
    <w:rsid w:val="006E16C6"/>
    <w:rsid w:val="006E46FA"/>
    <w:rsid w:val="006F1074"/>
    <w:rsid w:val="00710FA7"/>
    <w:rsid w:val="0072491E"/>
    <w:rsid w:val="0072783A"/>
    <w:rsid w:val="007371E2"/>
    <w:rsid w:val="00745D54"/>
    <w:rsid w:val="007472BB"/>
    <w:rsid w:val="00747D5F"/>
    <w:rsid w:val="007537EC"/>
    <w:rsid w:val="00753E34"/>
    <w:rsid w:val="007744F0"/>
    <w:rsid w:val="007831A2"/>
    <w:rsid w:val="00797BB1"/>
    <w:rsid w:val="007A0BFE"/>
    <w:rsid w:val="007A7A5B"/>
    <w:rsid w:val="007B28C7"/>
    <w:rsid w:val="007B3615"/>
    <w:rsid w:val="007D4B98"/>
    <w:rsid w:val="007D59BF"/>
    <w:rsid w:val="007F0974"/>
    <w:rsid w:val="007F4ED5"/>
    <w:rsid w:val="007F6915"/>
    <w:rsid w:val="00804911"/>
    <w:rsid w:val="00811F9A"/>
    <w:rsid w:val="00815E90"/>
    <w:rsid w:val="00816655"/>
    <w:rsid w:val="00826BEF"/>
    <w:rsid w:val="00836C93"/>
    <w:rsid w:val="00840017"/>
    <w:rsid w:val="00840615"/>
    <w:rsid w:val="00844D6E"/>
    <w:rsid w:val="00850F3C"/>
    <w:rsid w:val="00852856"/>
    <w:rsid w:val="00856009"/>
    <w:rsid w:val="00856D3E"/>
    <w:rsid w:val="00863E68"/>
    <w:rsid w:val="00867E0F"/>
    <w:rsid w:val="008803C1"/>
    <w:rsid w:val="00883830"/>
    <w:rsid w:val="00884641"/>
    <w:rsid w:val="00887D99"/>
    <w:rsid w:val="008929FA"/>
    <w:rsid w:val="00895435"/>
    <w:rsid w:val="008A1E58"/>
    <w:rsid w:val="008A53C1"/>
    <w:rsid w:val="008A654A"/>
    <w:rsid w:val="008A7848"/>
    <w:rsid w:val="008C7368"/>
    <w:rsid w:val="008D1824"/>
    <w:rsid w:val="008E1B82"/>
    <w:rsid w:val="008E4353"/>
    <w:rsid w:val="008E6959"/>
    <w:rsid w:val="008F4B20"/>
    <w:rsid w:val="008F4F28"/>
    <w:rsid w:val="00901F26"/>
    <w:rsid w:val="009046BF"/>
    <w:rsid w:val="009102BF"/>
    <w:rsid w:val="00910C83"/>
    <w:rsid w:val="00911118"/>
    <w:rsid w:val="0091224E"/>
    <w:rsid w:val="009239EA"/>
    <w:rsid w:val="00926A57"/>
    <w:rsid w:val="00930297"/>
    <w:rsid w:val="00937BF2"/>
    <w:rsid w:val="00941C7E"/>
    <w:rsid w:val="009543E0"/>
    <w:rsid w:val="00957415"/>
    <w:rsid w:val="00962F05"/>
    <w:rsid w:val="00963641"/>
    <w:rsid w:val="009654FB"/>
    <w:rsid w:val="009727E5"/>
    <w:rsid w:val="00986631"/>
    <w:rsid w:val="009936FE"/>
    <w:rsid w:val="009A25EF"/>
    <w:rsid w:val="009A3221"/>
    <w:rsid w:val="009B4644"/>
    <w:rsid w:val="009C2C7F"/>
    <w:rsid w:val="009C54ED"/>
    <w:rsid w:val="009D3DBB"/>
    <w:rsid w:val="009E428B"/>
    <w:rsid w:val="009F41AF"/>
    <w:rsid w:val="009F72CD"/>
    <w:rsid w:val="00A119EA"/>
    <w:rsid w:val="00A143D7"/>
    <w:rsid w:val="00A153D6"/>
    <w:rsid w:val="00A15AC9"/>
    <w:rsid w:val="00A25C12"/>
    <w:rsid w:val="00A36087"/>
    <w:rsid w:val="00A42A32"/>
    <w:rsid w:val="00A44323"/>
    <w:rsid w:val="00A44BC8"/>
    <w:rsid w:val="00A450F1"/>
    <w:rsid w:val="00A4632F"/>
    <w:rsid w:val="00A52E92"/>
    <w:rsid w:val="00A549FA"/>
    <w:rsid w:val="00A5756B"/>
    <w:rsid w:val="00A5780F"/>
    <w:rsid w:val="00A641D2"/>
    <w:rsid w:val="00A65008"/>
    <w:rsid w:val="00A669E9"/>
    <w:rsid w:val="00A70169"/>
    <w:rsid w:val="00A73C1C"/>
    <w:rsid w:val="00A7545C"/>
    <w:rsid w:val="00A82BC5"/>
    <w:rsid w:val="00A9504C"/>
    <w:rsid w:val="00A958F5"/>
    <w:rsid w:val="00AB1676"/>
    <w:rsid w:val="00AB1737"/>
    <w:rsid w:val="00AB268F"/>
    <w:rsid w:val="00AB4B7B"/>
    <w:rsid w:val="00AB6BE6"/>
    <w:rsid w:val="00AB7FDC"/>
    <w:rsid w:val="00AC732B"/>
    <w:rsid w:val="00AD0BB8"/>
    <w:rsid w:val="00AD4C9E"/>
    <w:rsid w:val="00AD76FE"/>
    <w:rsid w:val="00AD7C8B"/>
    <w:rsid w:val="00AE4665"/>
    <w:rsid w:val="00AF1278"/>
    <w:rsid w:val="00AF572F"/>
    <w:rsid w:val="00B05FE0"/>
    <w:rsid w:val="00B15FEE"/>
    <w:rsid w:val="00B245DE"/>
    <w:rsid w:val="00B264F6"/>
    <w:rsid w:val="00B40697"/>
    <w:rsid w:val="00B40777"/>
    <w:rsid w:val="00B56736"/>
    <w:rsid w:val="00B70C90"/>
    <w:rsid w:val="00B71CB5"/>
    <w:rsid w:val="00B77683"/>
    <w:rsid w:val="00B8412E"/>
    <w:rsid w:val="00B93C9C"/>
    <w:rsid w:val="00BA1216"/>
    <w:rsid w:val="00BA5535"/>
    <w:rsid w:val="00BB3521"/>
    <w:rsid w:val="00BB6BCB"/>
    <w:rsid w:val="00BC2EFE"/>
    <w:rsid w:val="00BC4B12"/>
    <w:rsid w:val="00BC4C91"/>
    <w:rsid w:val="00BE1146"/>
    <w:rsid w:val="00BE5744"/>
    <w:rsid w:val="00BF1BB3"/>
    <w:rsid w:val="00BF2247"/>
    <w:rsid w:val="00BF6FCF"/>
    <w:rsid w:val="00C059E1"/>
    <w:rsid w:val="00C05FE2"/>
    <w:rsid w:val="00C06336"/>
    <w:rsid w:val="00C06FF6"/>
    <w:rsid w:val="00C3391B"/>
    <w:rsid w:val="00C34C8B"/>
    <w:rsid w:val="00C44864"/>
    <w:rsid w:val="00C470C5"/>
    <w:rsid w:val="00C55E5B"/>
    <w:rsid w:val="00C6032F"/>
    <w:rsid w:val="00C62E98"/>
    <w:rsid w:val="00C63827"/>
    <w:rsid w:val="00C74BC9"/>
    <w:rsid w:val="00C805D3"/>
    <w:rsid w:val="00C829A9"/>
    <w:rsid w:val="00C838B8"/>
    <w:rsid w:val="00C85D5F"/>
    <w:rsid w:val="00C868DA"/>
    <w:rsid w:val="00C87B28"/>
    <w:rsid w:val="00C97FDE"/>
    <w:rsid w:val="00CA28DF"/>
    <w:rsid w:val="00CA3B68"/>
    <w:rsid w:val="00CA4855"/>
    <w:rsid w:val="00CA4B94"/>
    <w:rsid w:val="00CB5248"/>
    <w:rsid w:val="00CB58A5"/>
    <w:rsid w:val="00CC0B30"/>
    <w:rsid w:val="00CC112B"/>
    <w:rsid w:val="00CD2928"/>
    <w:rsid w:val="00CD5565"/>
    <w:rsid w:val="00CD7A59"/>
    <w:rsid w:val="00CE2928"/>
    <w:rsid w:val="00CE4A51"/>
    <w:rsid w:val="00CF4A94"/>
    <w:rsid w:val="00D00302"/>
    <w:rsid w:val="00D01D47"/>
    <w:rsid w:val="00D154B3"/>
    <w:rsid w:val="00D206E8"/>
    <w:rsid w:val="00D27C14"/>
    <w:rsid w:val="00D30059"/>
    <w:rsid w:val="00D30BA0"/>
    <w:rsid w:val="00D36759"/>
    <w:rsid w:val="00D42C5D"/>
    <w:rsid w:val="00D46586"/>
    <w:rsid w:val="00D50F60"/>
    <w:rsid w:val="00D6030B"/>
    <w:rsid w:val="00D60AFB"/>
    <w:rsid w:val="00D61F8A"/>
    <w:rsid w:val="00D629F4"/>
    <w:rsid w:val="00D633EC"/>
    <w:rsid w:val="00D677FF"/>
    <w:rsid w:val="00D73E20"/>
    <w:rsid w:val="00D741BA"/>
    <w:rsid w:val="00D82A3D"/>
    <w:rsid w:val="00D84D1B"/>
    <w:rsid w:val="00DA04B8"/>
    <w:rsid w:val="00DA17A7"/>
    <w:rsid w:val="00DA2D0C"/>
    <w:rsid w:val="00DB00D1"/>
    <w:rsid w:val="00DB4A01"/>
    <w:rsid w:val="00DC1ACA"/>
    <w:rsid w:val="00DC6867"/>
    <w:rsid w:val="00DD28AF"/>
    <w:rsid w:val="00DD2FD9"/>
    <w:rsid w:val="00DF7D3D"/>
    <w:rsid w:val="00E00E0D"/>
    <w:rsid w:val="00E05758"/>
    <w:rsid w:val="00E0587E"/>
    <w:rsid w:val="00E06AA6"/>
    <w:rsid w:val="00E06BB1"/>
    <w:rsid w:val="00E12404"/>
    <w:rsid w:val="00E157D1"/>
    <w:rsid w:val="00E25D7A"/>
    <w:rsid w:val="00E34463"/>
    <w:rsid w:val="00E359B8"/>
    <w:rsid w:val="00E40EFC"/>
    <w:rsid w:val="00E42E1F"/>
    <w:rsid w:val="00E60F58"/>
    <w:rsid w:val="00E655D5"/>
    <w:rsid w:val="00E66D48"/>
    <w:rsid w:val="00E679DD"/>
    <w:rsid w:val="00E71E60"/>
    <w:rsid w:val="00E779BB"/>
    <w:rsid w:val="00E77F5B"/>
    <w:rsid w:val="00E809F6"/>
    <w:rsid w:val="00E80C20"/>
    <w:rsid w:val="00E82CC3"/>
    <w:rsid w:val="00E83FD2"/>
    <w:rsid w:val="00E844F9"/>
    <w:rsid w:val="00E872C7"/>
    <w:rsid w:val="00E9122D"/>
    <w:rsid w:val="00E96DF2"/>
    <w:rsid w:val="00EB6438"/>
    <w:rsid w:val="00EC0206"/>
    <w:rsid w:val="00EC4172"/>
    <w:rsid w:val="00EC791E"/>
    <w:rsid w:val="00ED51A1"/>
    <w:rsid w:val="00EE025E"/>
    <w:rsid w:val="00EE48E6"/>
    <w:rsid w:val="00EF2A3C"/>
    <w:rsid w:val="00F05C51"/>
    <w:rsid w:val="00F0603E"/>
    <w:rsid w:val="00F07902"/>
    <w:rsid w:val="00F13683"/>
    <w:rsid w:val="00F154EE"/>
    <w:rsid w:val="00F17F1F"/>
    <w:rsid w:val="00F208A4"/>
    <w:rsid w:val="00F20905"/>
    <w:rsid w:val="00F2156F"/>
    <w:rsid w:val="00F33CCE"/>
    <w:rsid w:val="00F379A2"/>
    <w:rsid w:val="00F40F0A"/>
    <w:rsid w:val="00F4464F"/>
    <w:rsid w:val="00F50F16"/>
    <w:rsid w:val="00F75B15"/>
    <w:rsid w:val="00F77FC8"/>
    <w:rsid w:val="00F80062"/>
    <w:rsid w:val="00F80A1B"/>
    <w:rsid w:val="00F82005"/>
    <w:rsid w:val="00F82A36"/>
    <w:rsid w:val="00F91502"/>
    <w:rsid w:val="00F93CA8"/>
    <w:rsid w:val="00F945D7"/>
    <w:rsid w:val="00F97611"/>
    <w:rsid w:val="00FA65C7"/>
    <w:rsid w:val="00FB4166"/>
    <w:rsid w:val="00FB5AD7"/>
    <w:rsid w:val="00FC32F2"/>
    <w:rsid w:val="00FC3ECF"/>
    <w:rsid w:val="00FE33FC"/>
    <w:rsid w:val="00FE47DD"/>
    <w:rsid w:val="00FE72FA"/>
    <w:rsid w:val="00FE7D2D"/>
    <w:rsid w:val="00FF7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 w:type="character" w:styleId="Hipersaitas">
    <w:name w:val="Hyperlink"/>
    <w:uiPriority w:val="99"/>
    <w:unhideWhenUsed/>
    <w:rsid w:val="00EC791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 w:type="character" w:styleId="Hipersaitas">
    <w:name w:val="Hyperlink"/>
    <w:uiPriority w:val="99"/>
    <w:unhideWhenUsed/>
    <w:rsid w:val="00EC791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86A6-C803-49CF-BFF6-A4B563B3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4914</Words>
  <Characters>28016</Characters>
  <Application>Microsoft Office Word</Application>
  <DocSecurity>0</DocSecurity>
  <Lines>233</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cp:lastPrinted>2018-10-11T06:48:00Z</cp:lastPrinted>
  <dcterms:created xsi:type="dcterms:W3CDTF">2018-10-19T06:04:00Z</dcterms:created>
  <dcterms:modified xsi:type="dcterms:W3CDTF">2018-10-19T06:04:00Z</dcterms:modified>
</cp:coreProperties>
</file>